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C" w:rsidRPr="00AE287D" w:rsidRDefault="00B97CBC" w:rsidP="00AE287D">
      <w:pPr>
        <w:rPr>
          <w:sz w:val="16"/>
          <w:szCs w:val="16"/>
        </w:rPr>
      </w:pPr>
    </w:p>
    <w:p w:rsidR="004B5AF5" w:rsidRDefault="004B5AF5" w:rsidP="00551736">
      <w:pPr>
        <w:shd w:val="clear" w:color="auto" w:fill="FFFFFF"/>
        <w:spacing w:before="0" w:after="0" w:line="240" w:lineRule="auto"/>
        <w:jc w:val="center"/>
      </w:pPr>
      <w:r w:rsidRPr="00390BA2">
        <w:rPr>
          <w:b/>
          <w:sz w:val="24"/>
          <w:szCs w:val="24"/>
        </w:rPr>
        <w:t>OPENN – Osvojiti politično enakost z novimi imeni</w:t>
      </w:r>
    </w:p>
    <w:p w:rsidR="00390BA2" w:rsidRPr="00AE287D" w:rsidRDefault="00551736" w:rsidP="00390BA2">
      <w:pPr>
        <w:shd w:val="clear" w:color="auto" w:fill="FFFFFF"/>
        <w:spacing w:before="0" w:after="0" w:line="240" w:lineRule="auto"/>
        <w:rPr>
          <w:sz w:val="16"/>
          <w:szCs w:val="16"/>
        </w:rPr>
      </w:pPr>
      <w:r>
        <w:tab/>
      </w:r>
    </w:p>
    <w:p w:rsidR="00390BA2" w:rsidRDefault="00551736" w:rsidP="00551736">
      <w:pPr>
        <w:shd w:val="clear" w:color="auto" w:fill="FFFFFF"/>
        <w:spacing w:before="0" w:after="0" w:line="240" w:lineRule="auto"/>
        <w:ind w:left="2832" w:firstLine="708"/>
      </w:pPr>
      <w:r w:rsidRPr="00551736">
        <w:rPr>
          <w:noProof/>
          <w:lang w:eastAsia="sl-SI"/>
        </w:rPr>
        <w:drawing>
          <wp:inline distT="0" distB="0" distL="0" distR="0">
            <wp:extent cx="1628775" cy="1019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A2" w:rsidRPr="00AE287D" w:rsidRDefault="00390BA2" w:rsidP="00390BA2">
      <w:pPr>
        <w:shd w:val="clear" w:color="auto" w:fill="FFFFFF"/>
        <w:spacing w:before="0" w:after="0" w:line="240" w:lineRule="auto"/>
        <w:rPr>
          <w:sz w:val="16"/>
          <w:szCs w:val="16"/>
        </w:rPr>
      </w:pPr>
    </w:p>
    <w:p w:rsidR="00257997" w:rsidRPr="00AE287D" w:rsidRDefault="00257997" w:rsidP="00AC1D46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57997" w:rsidRPr="00257997" w:rsidRDefault="00DD4209" w:rsidP="00332D38">
      <w:pPr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Kako preseči ovire in prepoznati potrebe žensk v lokalni politiki</w:t>
      </w:r>
    </w:p>
    <w:p w:rsidR="00BC35D7" w:rsidRPr="00BC35D7" w:rsidRDefault="00BC35D7" w:rsidP="00257997">
      <w:pPr>
        <w:jc w:val="center"/>
      </w:pPr>
      <w:r w:rsidRPr="00BC35D7">
        <w:t>Avgust 2015</w:t>
      </w:r>
    </w:p>
    <w:p w:rsidR="00257997" w:rsidRDefault="00257997" w:rsidP="00AC1D46"/>
    <w:p w:rsidR="003E3141" w:rsidRPr="00BC35D7" w:rsidRDefault="00DD4209" w:rsidP="00DD4209">
      <w:p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V okviru projekta OPENN </w:t>
      </w:r>
      <w:r w:rsidR="00316DE3" w:rsidRPr="00BC35D7">
        <w:rPr>
          <w:rFonts w:asciiTheme="minorHAnsi" w:hAnsiTheme="minorHAnsi" w:cs="Arial"/>
          <w:color w:val="000000"/>
          <w:sz w:val="24"/>
          <w:szCs w:val="24"/>
        </w:rPr>
        <w:t>smo izvedli študijo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 o ovirah in potrebah</w:t>
      </w:r>
      <w:r w:rsidR="00316DE3" w:rsidRPr="00BC35D7">
        <w:rPr>
          <w:rFonts w:asciiTheme="minorHAnsi" w:hAnsiTheme="minorHAnsi" w:cs="Arial"/>
          <w:color w:val="000000"/>
          <w:sz w:val="24"/>
          <w:szCs w:val="24"/>
        </w:rPr>
        <w:t xml:space="preserve"> kandidatk na lokalnih volitvah, v katero je bilo vključenih okrog 170 </w:t>
      </w:r>
      <w:r w:rsidR="00B12DC8" w:rsidRPr="00BC35D7">
        <w:rPr>
          <w:rFonts w:asciiTheme="minorHAnsi" w:hAnsiTheme="minorHAnsi" w:cs="Arial"/>
          <w:color w:val="000000"/>
          <w:sz w:val="24"/>
          <w:szCs w:val="24"/>
        </w:rPr>
        <w:t>žensk</w:t>
      </w:r>
      <w:r w:rsidR="00316DE3" w:rsidRPr="00BC35D7">
        <w:rPr>
          <w:rFonts w:asciiTheme="minorHAnsi" w:hAnsiTheme="minorHAnsi" w:cs="Arial"/>
          <w:color w:val="000000"/>
          <w:sz w:val="24"/>
          <w:szCs w:val="24"/>
        </w:rPr>
        <w:t xml:space="preserve"> (izvoljene in neizvoljene</w:t>
      </w:r>
      <w:r w:rsidR="00B12DC8" w:rsidRPr="00BC35D7">
        <w:rPr>
          <w:rFonts w:asciiTheme="minorHAnsi" w:hAnsiTheme="minorHAnsi" w:cs="Arial"/>
          <w:color w:val="000000"/>
          <w:sz w:val="24"/>
          <w:szCs w:val="24"/>
        </w:rPr>
        <w:t xml:space="preserve"> kandidatke na lokalnih volitvah</w:t>
      </w:r>
      <w:r w:rsidR="00316DE3" w:rsidRPr="00BC35D7">
        <w:rPr>
          <w:rFonts w:asciiTheme="minorHAnsi" w:hAnsiTheme="minorHAnsi" w:cs="Arial"/>
          <w:color w:val="000000"/>
          <w:sz w:val="24"/>
          <w:szCs w:val="24"/>
        </w:rPr>
        <w:t>)</w:t>
      </w:r>
      <w:r w:rsidR="00BC35D7" w:rsidRPr="00BC35D7">
        <w:rPr>
          <w:rFonts w:asciiTheme="minorHAnsi" w:hAnsiTheme="minorHAnsi" w:cs="Arial"/>
          <w:color w:val="000000"/>
          <w:sz w:val="24"/>
          <w:szCs w:val="24"/>
        </w:rPr>
        <w:t>. Predstavljamo nekaj izsekov iz analize rezultatov</w:t>
      </w:r>
      <w:r w:rsidR="00316DE3" w:rsidRPr="00BC35D7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316DE3" w:rsidRPr="00BC35D7" w:rsidRDefault="00316DE3" w:rsidP="00316DE3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65% vseh vprašanih so k razmišljanju o kandidaturi spodbujali ljudje iz političnih krogov, </w:t>
      </w:r>
      <w:r w:rsidR="00BC35D7">
        <w:rPr>
          <w:rFonts w:asciiTheme="minorHAnsi" w:hAnsiTheme="minorHAnsi" w:cs="Arial"/>
          <w:color w:val="000000"/>
          <w:sz w:val="24"/>
          <w:szCs w:val="24"/>
        </w:rPr>
        <w:t>64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% ljudje iz lokalnega okolja, 60% </w:t>
      </w:r>
      <w:r w:rsidR="00B12DC8" w:rsidRPr="00BC35D7">
        <w:rPr>
          <w:rFonts w:asciiTheme="minorHAnsi" w:hAnsiTheme="minorHAnsi" w:cs="Arial"/>
          <w:color w:val="000000"/>
          <w:sz w:val="24"/>
          <w:szCs w:val="24"/>
        </w:rPr>
        <w:t>pa jih je o kandidaturi razmišljalo samih</w:t>
      </w:r>
    </w:p>
    <w:p w:rsidR="00B12DC8" w:rsidRPr="00BC35D7" w:rsidRDefault="00B12DC8" w:rsidP="00316DE3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>79% vprašanih se je za kandidaturo odločilo zaradi nezadovoljstva s trenutnim stanjem v lokalnem okolju, 78% iz želje po sodelovanju pri političnem odločanju na lokalni ravni, 72% vprašanih zaradi konkretnih problemov v lokalnem okolju in 62 % zaradi nezadovoljstva s trenutno politično opcijo</w:t>
      </w:r>
    </w:p>
    <w:p w:rsidR="001B64FF" w:rsidRPr="00BC35D7" w:rsidRDefault="001B64FF" w:rsidP="00316DE3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>Največ vprašanih – 76% meni, da so bile izvoljene zaradi dobrega poznavanja problematike lokalnega okolja, 71% zaradi postavitve na izvoljivo kandidatno mesto ter 67% zaradi prepoznavnosti stranke oz. liste</w:t>
      </w:r>
    </w:p>
    <w:p w:rsidR="001B64FF" w:rsidRPr="00BC35D7" w:rsidRDefault="00B12DC8" w:rsidP="00DD4209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>Manj kot tretjina tako izvoljenih (31%) kot neizvoljenih (32%) anketirank je navedla, da bodo na naslednjih volitvah ponovno kandidirale</w:t>
      </w:r>
      <w:r w:rsidR="001B64FF" w:rsidRPr="00BC35D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316DE3" w:rsidRPr="00BC35D7" w:rsidRDefault="001B64FF" w:rsidP="001B64FF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>Po mnenju respondentk oviro pri izvolitvi v prvi vrsti predstavlja ženskam nenaklonjeno okolje, saj je svoje okolje kot ženskam naklonjeno prepoznalo le 14% respondentk. Pri odločanju za kandidaturo anketiranke oviro  vidijo  tudi v osebnih oz. zasebnih dejavnikih: 39% jih vidi težavo v usklajevanju političnega in družinskega življenja, 37% v pomanjkanju znanja in izkušenj o političnem delovanju, 33% pa v izpostavljanju otrok oz. družine javnosti.</w:t>
      </w:r>
    </w:p>
    <w:p w:rsidR="001B64FF" w:rsidRPr="00BC35D7" w:rsidRDefault="00332D38" w:rsidP="001B64FF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61% respondentk meni, da bi se za vstop v politiko odločilo več žensk, če bi na pomembnih pozicijah moči bilo več žensk, 46% jih meni, da je potrebna </w:t>
      </w:r>
      <w:r w:rsidR="001B64FF" w:rsidRPr="00BC35D7">
        <w:rPr>
          <w:rFonts w:asciiTheme="minorHAnsi" w:hAnsiTheme="minorHAnsi" w:cs="Arial"/>
          <w:color w:val="000000"/>
          <w:sz w:val="24"/>
          <w:szCs w:val="24"/>
        </w:rPr>
        <w:t>reorganiz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>acija</w:t>
      </w:r>
      <w:r w:rsidR="001B64FF" w:rsidRPr="00BC35D7">
        <w:rPr>
          <w:rFonts w:asciiTheme="minorHAnsi" w:hAnsiTheme="minorHAnsi" w:cs="Arial"/>
          <w:color w:val="000000"/>
          <w:sz w:val="24"/>
          <w:szCs w:val="24"/>
        </w:rPr>
        <w:t xml:space="preserve"> dela v pol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>itiki na družini prijazen način</w:t>
      </w:r>
      <w:r w:rsidR="001B64FF" w:rsidRPr="00BC35D7">
        <w:rPr>
          <w:rFonts w:asciiTheme="minorHAnsi" w:hAnsiTheme="minorHAnsi" w:cs="Arial"/>
          <w:color w:val="000000"/>
          <w:sz w:val="24"/>
          <w:szCs w:val="24"/>
        </w:rPr>
        <w:t>,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 xml:space="preserve"> 36% pa jih meni, da bi ženske spodbudila </w:t>
      </w:r>
      <w:r w:rsidR="001B64FF" w:rsidRPr="00BC35D7">
        <w:rPr>
          <w:rFonts w:asciiTheme="minorHAnsi" w:hAnsiTheme="minorHAnsi" w:cs="Arial"/>
          <w:color w:val="000000"/>
          <w:sz w:val="24"/>
          <w:szCs w:val="24"/>
        </w:rPr>
        <w:t>vzpostavitev sistema mentoric ter posebni</w:t>
      </w:r>
      <w:r w:rsidRPr="00BC35D7">
        <w:rPr>
          <w:rFonts w:asciiTheme="minorHAnsi" w:hAnsiTheme="minorHAnsi" w:cs="Arial"/>
          <w:color w:val="000000"/>
          <w:sz w:val="24"/>
          <w:szCs w:val="24"/>
        </w:rPr>
        <w:t>h ženskih skupin.</w:t>
      </w:r>
    </w:p>
    <w:p w:rsidR="001B64FF" w:rsidRDefault="001B64FF" w:rsidP="003E3141">
      <w:pPr>
        <w:rPr>
          <w:rFonts w:asciiTheme="minorHAnsi" w:hAnsiTheme="minorHAnsi" w:cs="Arial"/>
          <w:i/>
          <w:color w:val="000000"/>
        </w:rPr>
      </w:pPr>
    </w:p>
    <w:p w:rsidR="00B97CBC" w:rsidRDefault="003E3141" w:rsidP="003E3141">
      <w:pPr>
        <w:rPr>
          <w:rFonts w:asciiTheme="minorHAnsi" w:hAnsiTheme="minorHAnsi" w:cs="Arial"/>
          <w:i/>
          <w:color w:val="000000"/>
        </w:rPr>
      </w:pPr>
      <w:r w:rsidRPr="001B64FF">
        <w:rPr>
          <w:rFonts w:asciiTheme="minorHAnsi" w:hAnsiTheme="minorHAnsi" w:cs="Arial"/>
          <w:i/>
          <w:color w:val="000000"/>
        </w:rPr>
        <w:t xml:space="preserve">Za več informacij se lahko obrnete na </w:t>
      </w:r>
      <w:r w:rsidR="001B64FF">
        <w:rPr>
          <w:rFonts w:asciiTheme="minorHAnsi" w:hAnsiTheme="minorHAnsi" w:cs="Arial"/>
          <w:i/>
          <w:color w:val="000000"/>
        </w:rPr>
        <w:t xml:space="preserve">vodjo projekta </w:t>
      </w:r>
      <w:r w:rsidRPr="001B64FF">
        <w:rPr>
          <w:rFonts w:asciiTheme="minorHAnsi" w:hAnsiTheme="minorHAnsi" w:cs="Arial"/>
          <w:i/>
          <w:color w:val="000000"/>
        </w:rPr>
        <w:t>Vlasto Jaluš</w:t>
      </w:r>
      <w:r w:rsidR="002D2FDC" w:rsidRPr="001B64FF">
        <w:rPr>
          <w:rFonts w:asciiTheme="minorHAnsi" w:hAnsiTheme="minorHAnsi" w:cs="Arial"/>
          <w:i/>
          <w:color w:val="000000"/>
        </w:rPr>
        <w:t>ič na 01 234 77 20.</w:t>
      </w:r>
    </w:p>
    <w:p w:rsidR="00AC7293" w:rsidRPr="001B64FF" w:rsidRDefault="00AC7293" w:rsidP="003E3141">
      <w:pPr>
        <w:rPr>
          <w:rFonts w:asciiTheme="minorHAnsi" w:hAnsiTheme="minorHAnsi" w:cs="Arial"/>
          <w:i/>
          <w:color w:val="000000"/>
        </w:rPr>
      </w:pPr>
      <w:bookmarkStart w:id="0" w:name="_GoBack"/>
      <w:bookmarkEnd w:id="0"/>
    </w:p>
    <w:p w:rsidR="00F90AB8" w:rsidRPr="00B51C5D" w:rsidRDefault="00B51C5D" w:rsidP="00390BA2">
      <w:pPr>
        <w:spacing w:after="0"/>
        <w:jc w:val="right"/>
        <w:rPr>
          <w:rFonts w:cstheme="minorHAnsi"/>
        </w:rPr>
      </w:pPr>
      <w:r w:rsidRPr="00B51C5D">
        <w:rPr>
          <w:rFonts w:cstheme="minorHAnsi"/>
        </w:rPr>
        <w:t>Projekt f</w:t>
      </w:r>
      <w:r w:rsidR="00F90AB8" w:rsidRPr="00B51C5D">
        <w:rPr>
          <w:rFonts w:cstheme="minorHAnsi"/>
        </w:rPr>
        <w:t>inanc</w:t>
      </w:r>
      <w:r w:rsidRPr="00B51C5D">
        <w:rPr>
          <w:rFonts w:cstheme="minorHAnsi"/>
        </w:rPr>
        <w:t>ira</w:t>
      </w:r>
      <w:r w:rsidR="00F90AB8" w:rsidRPr="00B51C5D">
        <w:rPr>
          <w:rFonts w:cstheme="minorHAnsi"/>
        </w:rPr>
        <w:t xml:space="preserve">: </w:t>
      </w:r>
    </w:p>
    <w:p w:rsidR="0093657A" w:rsidRPr="00257997" w:rsidRDefault="00B97CBC" w:rsidP="00390BA2">
      <w:pPr>
        <w:jc w:val="right"/>
      </w:pPr>
      <w:r>
        <w:rPr>
          <w:noProof/>
          <w:lang w:eastAsia="sl-SI"/>
        </w:rPr>
        <w:drawing>
          <wp:inline distT="0" distB="0" distL="0" distR="0">
            <wp:extent cx="914400" cy="483109"/>
            <wp:effectExtent l="0" t="0" r="0" b="0"/>
            <wp:docPr id="13" name="Slika 13" descr="C:\Users\majal\Dropbox\NFM 2015-2016\logo norway g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NFM 2015-2016\logo norway gra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7" cy="4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90BA2">
        <w:rPr>
          <w:noProof/>
          <w:lang w:eastAsia="sl-SI"/>
        </w:rPr>
        <w:t xml:space="preserve">  </w:t>
      </w:r>
      <w:r w:rsidR="00CB0F00">
        <w:rPr>
          <w:noProof/>
          <w:lang w:eastAsia="sl-SI"/>
        </w:rPr>
        <w:drawing>
          <wp:inline distT="0" distB="0" distL="0" distR="0">
            <wp:extent cx="1604865" cy="334921"/>
            <wp:effectExtent l="0" t="0" r="0" b="8255"/>
            <wp:docPr id="3" name="Slika 3" descr="C:\Users\majal\Dropbox\OPENN project_2015-2016\DS 2 Information and publicity\sluzba vlade rs za razv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OPENN project_2015-2016\DS 2 Information and publicity\sluzba vlade rs za razv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8" cy="3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57A" w:rsidRPr="00257997" w:rsidSect="00332D38">
      <w:headerReference w:type="default" r:id="rId10"/>
      <w:pgSz w:w="11906" w:h="16838"/>
      <w:pgMar w:top="851" w:right="1134" w:bottom="284" w:left="1134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E9" w:rsidRDefault="00702EE9" w:rsidP="0093657A">
      <w:pPr>
        <w:spacing w:before="0" w:after="0" w:line="240" w:lineRule="auto"/>
      </w:pPr>
      <w:r>
        <w:separator/>
      </w:r>
    </w:p>
  </w:endnote>
  <w:endnote w:type="continuationSeparator" w:id="0">
    <w:p w:rsidR="00702EE9" w:rsidRDefault="00702EE9" w:rsidP="00936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E9" w:rsidRDefault="00702EE9" w:rsidP="0093657A">
      <w:pPr>
        <w:spacing w:before="0" w:after="0" w:line="240" w:lineRule="auto"/>
      </w:pPr>
      <w:r>
        <w:separator/>
      </w:r>
    </w:p>
  </w:footnote>
  <w:footnote w:type="continuationSeparator" w:id="0">
    <w:p w:rsidR="00702EE9" w:rsidRDefault="00702EE9" w:rsidP="009365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2" w:rsidRPr="00390BA2" w:rsidRDefault="00390BA2" w:rsidP="00390BA2">
    <w:pPr>
      <w:spacing w:after="0"/>
      <w:rPr>
        <w:rFonts w:cstheme="minorHAnsi"/>
      </w:rPr>
    </w:pPr>
    <w:r>
      <w:rPr>
        <w:noProof/>
        <w:lang w:eastAsia="sl-SI"/>
      </w:rPr>
      <w:drawing>
        <wp:inline distT="0" distB="0" distL="0" distR="0">
          <wp:extent cx="1800225" cy="338550"/>
          <wp:effectExtent l="0" t="0" r="0" b="0"/>
          <wp:docPr id="34" name="Slika 34" descr="http://www.mirovni-institut.si/images/logo_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rovni-institut.si/images/logo_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3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643809" cy="560871"/>
          <wp:effectExtent l="0" t="0" r="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01" cy="561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 w:rsidR="00611BB3">
      <w:rPr>
        <w:rFonts w:cstheme="minorHAnsi"/>
        <w:noProof/>
        <w:lang w:eastAsia="sl-SI"/>
      </w:rPr>
      <w:drawing>
        <wp:inline distT="0" distB="0" distL="0" distR="0">
          <wp:extent cx="1190625" cy="556367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403964" cy="79701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05319" cy="79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781049" cy="390525"/>
          <wp:effectExtent l="0" t="0" r="0" b="0"/>
          <wp:docPr id="38" name="Slika 38" descr="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68" cy="39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647700" cy="396716"/>
          <wp:effectExtent l="0" t="0" r="0" b="0"/>
          <wp:docPr id="39" name="Picture 10" descr="http://metadekleta.metinalista.si/wp-content/uploads/meta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metadekleta.metinalista.si/wp-content/uploads/meta-logo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03" cy="39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583"/>
    <w:multiLevelType w:val="hybridMultilevel"/>
    <w:tmpl w:val="5D389BD6"/>
    <w:lvl w:ilvl="0" w:tplc="5E68144E">
      <w:start w:val="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D46"/>
    <w:rsid w:val="00125976"/>
    <w:rsid w:val="00140C75"/>
    <w:rsid w:val="001B64FF"/>
    <w:rsid w:val="001D6C5E"/>
    <w:rsid w:val="00257997"/>
    <w:rsid w:val="002B7B68"/>
    <w:rsid w:val="002D27A6"/>
    <w:rsid w:val="002D2FDC"/>
    <w:rsid w:val="00316DE3"/>
    <w:rsid w:val="00332D38"/>
    <w:rsid w:val="00372FE2"/>
    <w:rsid w:val="00390BA2"/>
    <w:rsid w:val="003D23EB"/>
    <w:rsid w:val="003E3141"/>
    <w:rsid w:val="00436F82"/>
    <w:rsid w:val="004A58D8"/>
    <w:rsid w:val="004B5AF5"/>
    <w:rsid w:val="004D680B"/>
    <w:rsid w:val="005151D3"/>
    <w:rsid w:val="005167D9"/>
    <w:rsid w:val="00544122"/>
    <w:rsid w:val="00551736"/>
    <w:rsid w:val="005B39E7"/>
    <w:rsid w:val="005C7C92"/>
    <w:rsid w:val="0061157E"/>
    <w:rsid w:val="00611BB3"/>
    <w:rsid w:val="00701DE1"/>
    <w:rsid w:val="00702EE9"/>
    <w:rsid w:val="007C39B0"/>
    <w:rsid w:val="008305DB"/>
    <w:rsid w:val="0087525B"/>
    <w:rsid w:val="00895A88"/>
    <w:rsid w:val="00912A0D"/>
    <w:rsid w:val="0093657A"/>
    <w:rsid w:val="009D0206"/>
    <w:rsid w:val="00A5146C"/>
    <w:rsid w:val="00AC1D46"/>
    <w:rsid w:val="00AC7293"/>
    <w:rsid w:val="00AE287D"/>
    <w:rsid w:val="00AF582C"/>
    <w:rsid w:val="00B12DC8"/>
    <w:rsid w:val="00B51C5D"/>
    <w:rsid w:val="00B56ADF"/>
    <w:rsid w:val="00B63E07"/>
    <w:rsid w:val="00B97CBC"/>
    <w:rsid w:val="00BC35D7"/>
    <w:rsid w:val="00BE656C"/>
    <w:rsid w:val="00BE68F4"/>
    <w:rsid w:val="00C35961"/>
    <w:rsid w:val="00CB0F00"/>
    <w:rsid w:val="00CD3745"/>
    <w:rsid w:val="00CE3F21"/>
    <w:rsid w:val="00D336E4"/>
    <w:rsid w:val="00D84F0D"/>
    <w:rsid w:val="00DD4209"/>
    <w:rsid w:val="00E6701D"/>
    <w:rsid w:val="00E831DE"/>
    <w:rsid w:val="00F9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79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7A"/>
    <w:rPr>
      <w:rFonts w:ascii="Calibri" w:eastAsia="Calibri" w:hAnsi="Calibri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7A"/>
    <w:rPr>
      <w:rFonts w:ascii="Calibri" w:eastAsia="Calibri" w:hAnsi="Calibri" w:cs="Times New Roman"/>
      <w:lang w:eastAsia="fr-FR"/>
    </w:rPr>
  </w:style>
  <w:style w:type="character" w:customStyle="1" w:styleId="apple-converted-space">
    <w:name w:val="apple-converted-space"/>
    <w:basedOn w:val="DefaultParagraphFont"/>
    <w:rsid w:val="00D84F0D"/>
  </w:style>
  <w:style w:type="paragraph" w:styleId="ListParagraph">
    <w:name w:val="List Paragraph"/>
    <w:basedOn w:val="Normal"/>
    <w:uiPriority w:val="34"/>
    <w:qFormat/>
    <w:rsid w:val="0031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5799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Glava">
    <w:name w:val="header"/>
    <w:basedOn w:val="Navaden"/>
    <w:link w:val="Glav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657A"/>
    <w:rPr>
      <w:rFonts w:ascii="Calibri" w:eastAsia="Calibri" w:hAnsi="Calibri" w:cs="Times New Roman"/>
      <w:lang w:eastAsia="fr-FR"/>
    </w:rPr>
  </w:style>
  <w:style w:type="paragraph" w:styleId="Noga">
    <w:name w:val="footer"/>
    <w:basedOn w:val="Navaden"/>
    <w:link w:val="Nog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657A"/>
    <w:rPr>
      <w:rFonts w:ascii="Calibri" w:eastAsia="Calibri" w:hAnsi="Calibri" w:cs="Times New Roman"/>
      <w:lang w:eastAsia="fr-FR"/>
    </w:rPr>
  </w:style>
  <w:style w:type="character" w:customStyle="1" w:styleId="apple-converted-space">
    <w:name w:val="apple-converted-space"/>
    <w:basedOn w:val="Privzetapisavaodstavka"/>
    <w:rsid w:val="00D84F0D"/>
  </w:style>
  <w:style w:type="paragraph" w:styleId="Odstavekseznama">
    <w:name w:val="List Paragraph"/>
    <w:basedOn w:val="Navaden"/>
    <w:uiPriority w:val="34"/>
    <w:qFormat/>
    <w:rsid w:val="0031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gif"/><Relationship Id="rId5" Type="http://schemas.openxmlformats.org/officeDocument/2006/relationships/image" Target="media/image8.gi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jasna</cp:lastModifiedBy>
  <cp:revision>2</cp:revision>
  <cp:lastPrinted>2015-04-17T13:22:00Z</cp:lastPrinted>
  <dcterms:created xsi:type="dcterms:W3CDTF">2015-09-10T08:43:00Z</dcterms:created>
  <dcterms:modified xsi:type="dcterms:W3CDTF">2015-09-10T08:43:00Z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-1605979797</vt:i4>
  </property>
</Properties>
</file>