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text" w:horzAnchor="margin" w:tblpY="-7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2277"/>
        <w:gridCol w:w="2730"/>
      </w:tblGrid>
      <w:tr w:rsidR="00260029" w:rsidRPr="009C0BD8" w:rsidTr="00260029">
        <w:tc>
          <w:tcPr>
            <w:tcW w:w="4281" w:type="dxa"/>
          </w:tcPr>
          <w:p w:rsidR="00260029" w:rsidRPr="009C0BD8" w:rsidRDefault="00260029" w:rsidP="009C0BD8">
            <w:pPr>
              <w:rPr>
                <w:rFonts w:asciiTheme="majorHAnsi" w:hAnsiTheme="majorHAnsi" w:cs="Times New Roman"/>
                <w:lang w:val="en-GB"/>
              </w:rPr>
            </w:pPr>
            <w:r w:rsidRPr="009C0BD8">
              <w:rPr>
                <w:rFonts w:asciiTheme="majorHAnsi" w:hAnsiTheme="majorHAnsi"/>
                <w:noProof/>
                <w:lang w:eastAsia="sl-SI"/>
              </w:rPr>
              <w:drawing>
                <wp:inline distT="0" distB="0" distL="0" distR="0" wp14:anchorId="34F580D4" wp14:editId="495C0B4C">
                  <wp:extent cx="2581275" cy="766317"/>
                  <wp:effectExtent l="0" t="0" r="0" b="0"/>
                  <wp:docPr id="4" name="Picture 1" descr="COST | European Cooperation in Science and Techn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T | European Cooperation in Science and Techn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245" cy="76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:rsidR="00260029" w:rsidRPr="009C0BD8" w:rsidRDefault="00260029" w:rsidP="009C0BD8">
            <w:pPr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2730" w:type="dxa"/>
          </w:tcPr>
          <w:p w:rsidR="00260029" w:rsidRPr="009C0BD8" w:rsidRDefault="00260029" w:rsidP="009C0BD8">
            <w:pPr>
              <w:rPr>
                <w:rFonts w:asciiTheme="majorHAnsi" w:hAnsiTheme="majorHAnsi" w:cs="Times New Roman"/>
                <w:lang w:val="en-GB"/>
              </w:rPr>
            </w:pPr>
            <w:r w:rsidRPr="009C0BD8">
              <w:rPr>
                <w:rFonts w:asciiTheme="majorHAnsi" w:hAnsiTheme="majorHAnsi" w:cs="Times New Roman"/>
                <w:noProof/>
                <w:lang w:eastAsia="sl-SI"/>
              </w:rPr>
              <w:drawing>
                <wp:inline distT="0" distB="0" distL="0" distR="0" wp14:anchorId="4A0E7AB4" wp14:editId="288631BF">
                  <wp:extent cx="1035170" cy="1035170"/>
                  <wp:effectExtent l="0" t="0" r="0" b="0"/>
                  <wp:docPr id="3" name="Slika 3" descr="C:\Users\User\AppData\Local\Temp\Rar$DIa0.725\Logo_MI25let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0.725\Logo_MI25let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86" cy="103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29" w:rsidRPr="009C0BD8" w:rsidRDefault="00260029" w:rsidP="009C0BD8">
      <w:pPr>
        <w:spacing w:after="0" w:line="240" w:lineRule="auto"/>
        <w:jc w:val="right"/>
        <w:rPr>
          <w:rFonts w:asciiTheme="majorHAnsi" w:hAnsiTheme="majorHAnsi" w:cs="Times New Roman"/>
          <w:lang w:val="en-GB"/>
        </w:rPr>
      </w:pPr>
    </w:p>
    <w:p w:rsidR="00F528F1" w:rsidRPr="009C0BD8" w:rsidRDefault="00071657" w:rsidP="009C0BD8">
      <w:pPr>
        <w:spacing w:after="0" w:line="240" w:lineRule="auto"/>
        <w:jc w:val="right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Ljubljana, March 10</w:t>
      </w:r>
    </w:p>
    <w:p w:rsidR="00F528F1" w:rsidRPr="009C0BD8" w:rsidRDefault="00F528F1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3B2F59" w:rsidRDefault="003B2F59" w:rsidP="009C0BD8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>
        <w:rPr>
          <w:rFonts w:asciiTheme="majorHAnsi" w:hAnsiTheme="majorHAnsi" w:cs="Times New Roman"/>
          <w:sz w:val="24"/>
          <w:szCs w:val="24"/>
          <w:lang w:val="en-GB"/>
        </w:rPr>
        <w:t>Invitation &amp; press release</w:t>
      </w:r>
    </w:p>
    <w:p w:rsidR="003B2F59" w:rsidRDefault="003B2F59" w:rsidP="009C0BD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GB"/>
        </w:rPr>
      </w:pPr>
    </w:p>
    <w:p w:rsidR="00F528F1" w:rsidRPr="00071657" w:rsidRDefault="00B812FD" w:rsidP="009C0BD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GB"/>
        </w:rPr>
      </w:pPr>
      <w:r w:rsidRPr="00071657">
        <w:rPr>
          <w:rFonts w:asciiTheme="majorHAnsi" w:hAnsiTheme="majorHAnsi" w:cs="Times New Roman"/>
          <w:b/>
          <w:sz w:val="24"/>
          <w:szCs w:val="24"/>
          <w:lang w:val="en-GB"/>
        </w:rPr>
        <w:t>Debates</w:t>
      </w:r>
      <w:r w:rsidR="004A514D" w:rsidRPr="00071657">
        <w:rPr>
          <w:rFonts w:asciiTheme="majorHAnsi" w:hAnsiTheme="majorHAnsi" w:cs="Times New Roman"/>
          <w:b/>
          <w:sz w:val="24"/>
          <w:szCs w:val="24"/>
          <w:lang w:val="en-GB"/>
        </w:rPr>
        <w:t xml:space="preserve"> </w:t>
      </w:r>
      <w:r w:rsidR="009871B1" w:rsidRPr="00071657">
        <w:rPr>
          <w:rFonts w:asciiTheme="majorHAnsi" w:hAnsiTheme="majorHAnsi" w:cs="Times New Roman"/>
          <w:b/>
          <w:sz w:val="24"/>
          <w:szCs w:val="24"/>
          <w:lang w:val="en-GB"/>
        </w:rPr>
        <w:t xml:space="preserve">on prostitution and sex work </w:t>
      </w:r>
      <w:r w:rsidR="004A514D" w:rsidRPr="00071657">
        <w:rPr>
          <w:rFonts w:asciiTheme="majorHAnsi" w:hAnsiTheme="majorHAnsi" w:cs="Times New Roman"/>
          <w:b/>
          <w:sz w:val="24"/>
          <w:szCs w:val="24"/>
          <w:lang w:val="en-GB"/>
        </w:rPr>
        <w:t>in Ljubljana</w:t>
      </w:r>
    </w:p>
    <w:p w:rsidR="004A514D" w:rsidRPr="009C0BD8" w:rsidRDefault="004A514D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4A514D" w:rsidRPr="009C0BD8" w:rsidRDefault="004A514D" w:rsidP="009C0BD8">
      <w:pPr>
        <w:shd w:val="clear" w:color="auto" w:fill="FFFFFF"/>
        <w:spacing w:after="0" w:line="240" w:lineRule="auto"/>
        <w:rPr>
          <w:rFonts w:asciiTheme="majorHAnsi" w:hAnsiTheme="majorHAnsi" w:cs="Times New Roman"/>
          <w:lang w:val="en-GB"/>
        </w:rPr>
      </w:pPr>
      <w:r w:rsidRPr="009C0BD8">
        <w:rPr>
          <w:rFonts w:asciiTheme="majorHAnsi" w:hAnsiTheme="majorHAnsi" w:cs="Times New Roman"/>
          <w:lang w:val="en-GB"/>
        </w:rPr>
        <w:t xml:space="preserve">The European network </w:t>
      </w:r>
      <w:proofErr w:type="spellStart"/>
      <w:r w:rsidRPr="009C0BD8">
        <w:rPr>
          <w:rFonts w:asciiTheme="majorHAnsi" w:hAnsiTheme="majorHAnsi" w:cs="Times New Roman"/>
          <w:lang w:val="en-GB"/>
        </w:rPr>
        <w:t>ProsP</w:t>
      </w:r>
      <w:r w:rsidR="00D85BEA" w:rsidRPr="009C0BD8">
        <w:rPr>
          <w:rFonts w:asciiTheme="majorHAnsi" w:hAnsiTheme="majorHAnsi" w:cs="Times New Roman"/>
          <w:lang w:val="en-GB"/>
        </w:rPr>
        <w:t>ol</w:t>
      </w:r>
      <w:proofErr w:type="spellEnd"/>
      <w:r w:rsidR="00D85BEA" w:rsidRPr="009C0BD8">
        <w:rPr>
          <w:rFonts w:asciiTheme="majorHAnsi" w:hAnsiTheme="majorHAnsi" w:cs="Times New Roman"/>
          <w:lang w:val="en-GB"/>
        </w:rPr>
        <w:t xml:space="preserve"> </w:t>
      </w:r>
      <w:r w:rsidRPr="009C0BD8">
        <w:rPr>
          <w:rStyle w:val="Poudarek"/>
          <w:rFonts w:asciiTheme="majorHAnsi" w:hAnsiTheme="majorHAnsi" w:cs="Times New Roman"/>
          <w:b/>
          <w:lang w:val="en-GB"/>
        </w:rPr>
        <w:t>‘</w:t>
      </w:r>
      <w:r w:rsidRPr="009C0BD8">
        <w:rPr>
          <w:rFonts w:asciiTheme="majorHAnsi" w:hAnsiTheme="majorHAnsi" w:cs="Times New Roman"/>
          <w:b/>
          <w:lang w:val="en-GB"/>
        </w:rPr>
        <w:t>Comparing European Prostitution Policies: Understanding Scales and Cultures of Governance’</w:t>
      </w:r>
      <w:r w:rsidRPr="009C0BD8">
        <w:rPr>
          <w:rFonts w:asciiTheme="majorHAnsi" w:hAnsiTheme="majorHAnsi" w:cs="Times New Roman"/>
          <w:lang w:val="en-GB"/>
        </w:rPr>
        <w:t xml:space="preserve"> (</w:t>
      </w:r>
      <w:hyperlink r:id="rId7" w:history="1">
        <w:r w:rsidRPr="009C0BD8">
          <w:rPr>
            <w:rStyle w:val="Hiperpovezava"/>
            <w:rFonts w:asciiTheme="majorHAnsi" w:hAnsiTheme="majorHAnsi" w:cs="Times New Roman"/>
            <w:color w:val="auto"/>
            <w:u w:val="none"/>
            <w:lang w:val="en-GB"/>
          </w:rPr>
          <w:t>www.prospol.eu</w:t>
        </w:r>
      </w:hyperlink>
      <w:r w:rsidRPr="009C0BD8">
        <w:rPr>
          <w:rFonts w:asciiTheme="majorHAnsi" w:hAnsiTheme="majorHAnsi" w:cs="Times New Roman"/>
          <w:lang w:val="en-GB"/>
        </w:rPr>
        <w:t xml:space="preserve">) will hold its sixth meeting in Ljubljana, Slovenia, on </w:t>
      </w:r>
      <w:r w:rsidRPr="009C0BD8">
        <w:rPr>
          <w:rFonts w:asciiTheme="majorHAnsi" w:hAnsiTheme="majorHAnsi" w:cs="Times New Roman"/>
          <w:b/>
          <w:lang w:val="en-GB"/>
        </w:rPr>
        <w:t>March 21</w:t>
      </w:r>
      <w:r w:rsidRPr="009C0BD8">
        <w:rPr>
          <w:rFonts w:asciiTheme="majorHAnsi" w:hAnsiTheme="majorHAnsi" w:cs="Times New Roman"/>
          <w:b/>
          <w:vertAlign w:val="superscript"/>
          <w:lang w:val="en-GB"/>
        </w:rPr>
        <w:t>st</w:t>
      </w:r>
      <w:r w:rsidRPr="009C0BD8">
        <w:rPr>
          <w:rFonts w:asciiTheme="majorHAnsi" w:hAnsiTheme="majorHAnsi" w:cs="Times New Roman"/>
          <w:b/>
          <w:lang w:val="en-GB"/>
        </w:rPr>
        <w:t xml:space="preserve"> -23</w:t>
      </w:r>
      <w:r w:rsidRPr="009C0BD8">
        <w:rPr>
          <w:rFonts w:asciiTheme="majorHAnsi" w:hAnsiTheme="majorHAnsi" w:cs="Times New Roman"/>
          <w:b/>
          <w:vertAlign w:val="superscript"/>
          <w:lang w:val="en-GB"/>
        </w:rPr>
        <w:t>rd</w:t>
      </w:r>
      <w:r w:rsidRPr="009C0BD8">
        <w:rPr>
          <w:rFonts w:asciiTheme="majorHAnsi" w:hAnsiTheme="majorHAnsi" w:cs="Times New Roman"/>
          <w:b/>
          <w:lang w:val="en-GB"/>
        </w:rPr>
        <w:t xml:space="preserve"> 2016</w:t>
      </w:r>
      <w:r w:rsidRPr="009C0BD8">
        <w:rPr>
          <w:rFonts w:asciiTheme="majorHAnsi" w:hAnsiTheme="majorHAnsi" w:cs="Times New Roman"/>
          <w:lang w:val="en-GB"/>
        </w:rPr>
        <w:t>, organized by the P</w:t>
      </w:r>
      <w:r w:rsidR="009871B1" w:rsidRPr="009C0BD8">
        <w:rPr>
          <w:rFonts w:asciiTheme="majorHAnsi" w:hAnsiTheme="majorHAnsi" w:cs="Times New Roman"/>
          <w:lang w:val="en-GB"/>
        </w:rPr>
        <w:t xml:space="preserve">eace Institute. The aim of </w:t>
      </w:r>
      <w:proofErr w:type="spellStart"/>
      <w:r w:rsidR="009871B1" w:rsidRPr="009C0BD8">
        <w:rPr>
          <w:rFonts w:asciiTheme="majorHAnsi" w:hAnsiTheme="majorHAnsi" w:cs="Times New Roman"/>
          <w:lang w:val="en-GB"/>
        </w:rPr>
        <w:t>ProsP</w:t>
      </w:r>
      <w:r w:rsidRPr="009C0BD8">
        <w:rPr>
          <w:rFonts w:asciiTheme="majorHAnsi" w:hAnsiTheme="majorHAnsi" w:cs="Times New Roman"/>
          <w:lang w:val="en-GB"/>
        </w:rPr>
        <w:t>ol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 is to exchange, enhance and compare knowledge about prostituti</w:t>
      </w:r>
      <w:r w:rsidR="009871B1" w:rsidRPr="009C0BD8">
        <w:rPr>
          <w:rFonts w:asciiTheme="majorHAnsi" w:hAnsiTheme="majorHAnsi" w:cs="Times New Roman"/>
          <w:lang w:val="en-GB"/>
        </w:rPr>
        <w:t xml:space="preserve">on policies across Europe. </w:t>
      </w:r>
      <w:proofErr w:type="spellStart"/>
      <w:r w:rsidR="009871B1" w:rsidRPr="009C0BD8">
        <w:rPr>
          <w:rFonts w:asciiTheme="majorHAnsi" w:hAnsiTheme="majorHAnsi" w:cs="Times New Roman"/>
          <w:lang w:val="en-GB"/>
        </w:rPr>
        <w:t>ProsP</w:t>
      </w:r>
      <w:r w:rsidRPr="009C0BD8">
        <w:rPr>
          <w:rFonts w:asciiTheme="majorHAnsi" w:hAnsiTheme="majorHAnsi" w:cs="Times New Roman"/>
          <w:lang w:val="en-GB"/>
        </w:rPr>
        <w:t>ol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 began its activities in 2013 and will continue to provide an innovative platform of exchange to enhance understanding on prostitution policies until 2017. The network, chaired by </w:t>
      </w:r>
      <w:r w:rsidRPr="009C0BD8">
        <w:rPr>
          <w:rFonts w:asciiTheme="majorHAnsi" w:hAnsiTheme="majorHAnsi" w:cs="Times New Roman"/>
          <w:b/>
          <w:lang w:val="en-GB"/>
        </w:rPr>
        <w:t>Dr Isabel Crowhurst</w:t>
      </w:r>
      <w:r w:rsidR="00071657">
        <w:rPr>
          <w:rFonts w:asciiTheme="majorHAnsi" w:hAnsiTheme="majorHAnsi" w:cs="Times New Roman"/>
          <w:lang w:val="en-GB"/>
        </w:rPr>
        <w:t xml:space="preserve">, </w:t>
      </w:r>
      <w:r w:rsidRPr="009C0BD8">
        <w:rPr>
          <w:rFonts w:asciiTheme="majorHAnsi" w:hAnsiTheme="majorHAnsi" w:cs="Times New Roman"/>
          <w:lang w:val="en-GB"/>
        </w:rPr>
        <w:t>University of Essex, is funded by the European intergovernmental body COST and the University of Essex is the Grant Holding institution.</w:t>
      </w:r>
    </w:p>
    <w:p w:rsidR="004A514D" w:rsidRPr="009C0BD8" w:rsidRDefault="004A514D" w:rsidP="009C0BD8">
      <w:pPr>
        <w:shd w:val="clear" w:color="auto" w:fill="FFFFFF"/>
        <w:spacing w:after="0" w:line="240" w:lineRule="auto"/>
        <w:rPr>
          <w:rFonts w:asciiTheme="majorHAnsi" w:hAnsiTheme="majorHAnsi" w:cs="Times New Roman"/>
          <w:lang w:val="en-GB"/>
        </w:rPr>
      </w:pPr>
    </w:p>
    <w:p w:rsidR="00BC7A77" w:rsidRPr="009C0BD8" w:rsidRDefault="004A514D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  <w:r w:rsidRPr="009C0BD8">
        <w:rPr>
          <w:rFonts w:asciiTheme="majorHAnsi" w:hAnsiTheme="majorHAnsi" w:cs="Times New Roman"/>
          <w:lang w:val="en-GB"/>
        </w:rPr>
        <w:t xml:space="preserve">We look forward to holding our meeting in Slovenia and to facilitating more conversations and improved understandings on prostitution policies and the contexts and organisations of sex work in a country that remains relatively invisible in international </w:t>
      </w:r>
      <w:r w:rsidR="009E1FE5" w:rsidRPr="009C0BD8">
        <w:rPr>
          <w:rFonts w:asciiTheme="majorHAnsi" w:hAnsiTheme="majorHAnsi" w:cs="Times New Roman"/>
          <w:lang w:val="en-GB"/>
        </w:rPr>
        <w:t>discussions on these issues. The</w:t>
      </w:r>
      <w:r w:rsidRPr="009C0BD8">
        <w:rPr>
          <w:rFonts w:asciiTheme="majorHAnsi" w:hAnsiTheme="majorHAnsi" w:cs="Times New Roman"/>
          <w:lang w:val="en-GB"/>
        </w:rPr>
        <w:t xml:space="preserve"> Slovenian partner, member</w:t>
      </w:r>
      <w:r w:rsidR="00D85BEA" w:rsidRPr="009C0BD8">
        <w:rPr>
          <w:rFonts w:asciiTheme="majorHAnsi" w:hAnsiTheme="majorHAnsi" w:cs="Times New Roman"/>
          <w:lang w:val="en-GB"/>
        </w:rPr>
        <w:t xml:space="preserve"> of </w:t>
      </w:r>
      <w:proofErr w:type="spellStart"/>
      <w:r w:rsidR="00D85BEA" w:rsidRPr="009C0BD8">
        <w:rPr>
          <w:rFonts w:asciiTheme="majorHAnsi" w:hAnsiTheme="majorHAnsi" w:cs="Times New Roman"/>
          <w:lang w:val="en-GB"/>
        </w:rPr>
        <w:t>ProsP</w:t>
      </w:r>
      <w:r w:rsidRPr="009C0BD8">
        <w:rPr>
          <w:rFonts w:asciiTheme="majorHAnsi" w:hAnsiTheme="majorHAnsi" w:cs="Times New Roman"/>
          <w:lang w:val="en-GB"/>
        </w:rPr>
        <w:t>ol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 </w:t>
      </w:r>
      <w:r w:rsidRPr="009C0BD8">
        <w:rPr>
          <w:rFonts w:asciiTheme="majorHAnsi" w:hAnsiTheme="majorHAnsi" w:cs="Times New Roman"/>
          <w:b/>
          <w:lang w:val="en-GB"/>
        </w:rPr>
        <w:t>Dr Mojca Pajnik</w:t>
      </w:r>
      <w:r w:rsidRPr="009C0BD8">
        <w:rPr>
          <w:rFonts w:asciiTheme="majorHAnsi" w:hAnsiTheme="majorHAnsi" w:cs="Times New Roman"/>
          <w:lang w:val="en-GB"/>
        </w:rPr>
        <w:t xml:space="preserve"> </w:t>
      </w:r>
      <w:r w:rsidR="00BC7A77" w:rsidRPr="009C0BD8">
        <w:rPr>
          <w:rFonts w:asciiTheme="majorHAnsi" w:hAnsiTheme="majorHAnsi" w:cs="Times New Roman"/>
          <w:lang w:val="en-GB"/>
        </w:rPr>
        <w:t xml:space="preserve">together with </w:t>
      </w:r>
      <w:r w:rsidR="00BC7A77" w:rsidRPr="009C0BD8">
        <w:rPr>
          <w:rFonts w:asciiTheme="majorHAnsi" w:hAnsiTheme="majorHAnsi" w:cs="Times New Roman"/>
          <w:b/>
          <w:lang w:val="en-GB"/>
        </w:rPr>
        <w:t>MSc Mojca Frelih</w:t>
      </w:r>
      <w:r w:rsidR="00BC7A77" w:rsidRPr="009C0BD8">
        <w:rPr>
          <w:rFonts w:asciiTheme="majorHAnsi" w:hAnsiTheme="majorHAnsi" w:cs="Times New Roman"/>
          <w:lang w:val="en-GB"/>
        </w:rPr>
        <w:t xml:space="preserve"> and </w:t>
      </w:r>
      <w:r w:rsidR="00BC7A77" w:rsidRPr="009C0BD8">
        <w:rPr>
          <w:rFonts w:asciiTheme="majorHAnsi" w:hAnsiTheme="majorHAnsi" w:cs="Times New Roman"/>
          <w:b/>
          <w:lang w:val="en-GB"/>
        </w:rPr>
        <w:t>Dr Iztok Šori</w:t>
      </w:r>
      <w:r w:rsidR="00BC7A77" w:rsidRPr="009C0BD8">
        <w:rPr>
          <w:rFonts w:asciiTheme="majorHAnsi" w:hAnsiTheme="majorHAnsi" w:cs="Times New Roman"/>
          <w:lang w:val="en-GB"/>
        </w:rPr>
        <w:t xml:space="preserve"> </w:t>
      </w:r>
      <w:r w:rsidRPr="009C0BD8">
        <w:rPr>
          <w:rFonts w:asciiTheme="majorHAnsi" w:hAnsiTheme="majorHAnsi" w:cs="Times New Roman"/>
          <w:lang w:val="en-GB"/>
        </w:rPr>
        <w:t>will be hosting the meeting</w:t>
      </w:r>
      <w:r w:rsidR="009871B1" w:rsidRPr="009C0BD8">
        <w:rPr>
          <w:rFonts w:asciiTheme="majorHAnsi" w:hAnsiTheme="majorHAnsi" w:cs="Times New Roman"/>
          <w:lang w:val="en-GB"/>
        </w:rPr>
        <w:t xml:space="preserve">, </w:t>
      </w:r>
      <w:r w:rsidRPr="009C0BD8">
        <w:rPr>
          <w:rFonts w:asciiTheme="majorHAnsi" w:hAnsiTheme="majorHAnsi" w:cs="Times New Roman"/>
          <w:lang w:val="en-GB"/>
        </w:rPr>
        <w:t xml:space="preserve">as well as a number of open events aimed at stimulating public debates on prostitution and its governance. </w:t>
      </w:r>
    </w:p>
    <w:p w:rsidR="00BC7A77" w:rsidRPr="009C0BD8" w:rsidRDefault="00BC7A77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4A514D" w:rsidRPr="009C0BD8" w:rsidRDefault="00BC7A77" w:rsidP="009C0BD8">
      <w:pPr>
        <w:spacing w:after="0" w:line="240" w:lineRule="auto"/>
        <w:rPr>
          <w:rFonts w:asciiTheme="majorHAnsi" w:hAnsiTheme="majorHAnsi" w:cs="Times New Roman"/>
          <w:lang w:val="en-GB" w:eastAsia="en-GB"/>
        </w:rPr>
      </w:pPr>
      <w:r w:rsidRPr="009C0BD8">
        <w:rPr>
          <w:rFonts w:asciiTheme="majorHAnsi" w:hAnsiTheme="majorHAnsi" w:cs="Times New Roman"/>
          <w:lang w:val="en-GB"/>
        </w:rPr>
        <w:t>O</w:t>
      </w:r>
      <w:r w:rsidR="004A514D" w:rsidRPr="009C0BD8">
        <w:rPr>
          <w:rFonts w:asciiTheme="majorHAnsi" w:hAnsiTheme="majorHAnsi" w:cs="Times New Roman"/>
          <w:lang w:val="en-GB"/>
        </w:rPr>
        <w:t xml:space="preserve">n </w:t>
      </w:r>
      <w:r w:rsidR="004A514D" w:rsidRPr="009C0BD8">
        <w:rPr>
          <w:rFonts w:asciiTheme="majorHAnsi" w:hAnsiTheme="majorHAnsi" w:cs="Times New Roman"/>
          <w:b/>
          <w:lang w:val="en-GB"/>
        </w:rPr>
        <w:t>Monday 21</w:t>
      </w:r>
      <w:r w:rsidR="004A514D" w:rsidRPr="009C0BD8">
        <w:rPr>
          <w:rFonts w:asciiTheme="majorHAnsi" w:hAnsiTheme="majorHAnsi" w:cs="Times New Roman"/>
          <w:b/>
          <w:vertAlign w:val="superscript"/>
          <w:lang w:val="en-GB"/>
        </w:rPr>
        <w:t>st</w:t>
      </w:r>
      <w:r w:rsidR="004A514D" w:rsidRPr="009C0BD8">
        <w:rPr>
          <w:rFonts w:asciiTheme="majorHAnsi" w:hAnsiTheme="majorHAnsi" w:cs="Times New Roman"/>
          <w:b/>
          <w:lang w:val="en-GB"/>
        </w:rPr>
        <w:t xml:space="preserve"> March (2.30-6.30 pm)</w:t>
      </w:r>
      <w:r w:rsidR="004A514D" w:rsidRPr="009C0BD8">
        <w:rPr>
          <w:rFonts w:asciiTheme="majorHAnsi" w:hAnsiTheme="majorHAnsi" w:cs="Times New Roman"/>
          <w:lang w:val="en-GB"/>
        </w:rPr>
        <w:t xml:space="preserve"> </w:t>
      </w:r>
      <w:r w:rsidR="004A514D" w:rsidRPr="009C0BD8">
        <w:rPr>
          <w:rFonts w:asciiTheme="majorHAnsi" w:hAnsiTheme="majorHAnsi" w:cs="Times New Roman"/>
          <w:b/>
          <w:lang w:val="en-GB"/>
        </w:rPr>
        <w:t xml:space="preserve">an open </w:t>
      </w:r>
      <w:r w:rsidR="004A514D" w:rsidRPr="009C0BD8">
        <w:rPr>
          <w:rFonts w:asciiTheme="majorHAnsi" w:hAnsiTheme="majorHAnsi" w:cs="Times New Roman"/>
          <w:b/>
          <w:lang w:val="en-GB" w:eastAsia="en-GB"/>
        </w:rPr>
        <w:t>session on sex work and public health</w:t>
      </w:r>
      <w:r w:rsidR="004A514D" w:rsidRPr="009C0BD8">
        <w:rPr>
          <w:rFonts w:asciiTheme="majorHAnsi" w:hAnsiTheme="majorHAnsi" w:cs="Times New Roman"/>
          <w:lang w:val="en-GB" w:eastAsia="en-GB"/>
        </w:rPr>
        <w:t xml:space="preserve"> will be held at the Association of Free Trade Unions of Slovenia (</w:t>
      </w:r>
      <w:proofErr w:type="spellStart"/>
      <w:r w:rsidR="004A514D" w:rsidRPr="009C0BD8">
        <w:rPr>
          <w:rFonts w:asciiTheme="majorHAnsi" w:hAnsiTheme="majorHAnsi" w:cs="Times New Roman"/>
          <w:iCs/>
          <w:lang w:val="en-GB"/>
        </w:rPr>
        <w:t>Zveza</w:t>
      </w:r>
      <w:proofErr w:type="spellEnd"/>
      <w:r w:rsidR="004A514D" w:rsidRPr="009C0BD8">
        <w:rPr>
          <w:rFonts w:asciiTheme="majorHAnsi" w:hAnsiTheme="majorHAnsi" w:cs="Times New Roman"/>
          <w:iCs/>
          <w:lang w:val="en-GB"/>
        </w:rPr>
        <w:t xml:space="preserve"> </w:t>
      </w:r>
      <w:proofErr w:type="spellStart"/>
      <w:r w:rsidR="004A514D" w:rsidRPr="009C0BD8">
        <w:rPr>
          <w:rFonts w:asciiTheme="majorHAnsi" w:hAnsiTheme="majorHAnsi" w:cs="Times New Roman"/>
          <w:iCs/>
          <w:lang w:val="en-GB"/>
        </w:rPr>
        <w:t>svobodnih</w:t>
      </w:r>
      <w:proofErr w:type="spellEnd"/>
      <w:r w:rsidR="004A514D" w:rsidRPr="009C0BD8">
        <w:rPr>
          <w:rFonts w:asciiTheme="majorHAnsi" w:hAnsiTheme="majorHAnsi" w:cs="Times New Roman"/>
          <w:iCs/>
          <w:lang w:val="en-GB"/>
        </w:rPr>
        <w:t xml:space="preserve"> </w:t>
      </w:r>
      <w:proofErr w:type="spellStart"/>
      <w:r w:rsidR="004A514D" w:rsidRPr="009C0BD8">
        <w:rPr>
          <w:rFonts w:asciiTheme="majorHAnsi" w:hAnsiTheme="majorHAnsi" w:cs="Times New Roman"/>
          <w:iCs/>
          <w:lang w:val="en-GB"/>
        </w:rPr>
        <w:t>sindikatov</w:t>
      </w:r>
      <w:proofErr w:type="spellEnd"/>
      <w:r w:rsidR="004A514D" w:rsidRPr="009C0BD8">
        <w:rPr>
          <w:rFonts w:asciiTheme="majorHAnsi" w:hAnsiTheme="majorHAnsi" w:cs="Times New Roman"/>
          <w:iCs/>
          <w:lang w:val="en-GB"/>
        </w:rPr>
        <w:t xml:space="preserve"> </w:t>
      </w:r>
      <w:proofErr w:type="spellStart"/>
      <w:r w:rsidR="004A514D" w:rsidRPr="009C0BD8">
        <w:rPr>
          <w:rFonts w:asciiTheme="majorHAnsi" w:hAnsiTheme="majorHAnsi" w:cs="Times New Roman"/>
          <w:iCs/>
          <w:lang w:val="en-GB"/>
        </w:rPr>
        <w:t>Slovenije</w:t>
      </w:r>
      <w:proofErr w:type="spellEnd"/>
      <w:r w:rsidR="004A514D" w:rsidRPr="009C0BD8">
        <w:rPr>
          <w:rFonts w:asciiTheme="majorHAnsi" w:hAnsiTheme="majorHAnsi" w:cs="Times New Roman"/>
          <w:iCs/>
          <w:lang w:val="en-GB"/>
        </w:rPr>
        <w:t xml:space="preserve">), </w:t>
      </w:r>
      <w:proofErr w:type="spellStart"/>
      <w:r w:rsidR="004A514D" w:rsidRPr="009C0BD8">
        <w:rPr>
          <w:rFonts w:asciiTheme="majorHAnsi" w:hAnsiTheme="majorHAnsi" w:cs="Times New Roman"/>
          <w:iCs/>
          <w:lang w:val="en-GB"/>
        </w:rPr>
        <w:t>Dalmatinova</w:t>
      </w:r>
      <w:proofErr w:type="spellEnd"/>
      <w:r w:rsidR="004A514D" w:rsidRPr="009C0BD8">
        <w:rPr>
          <w:rFonts w:asciiTheme="majorHAnsi" w:hAnsiTheme="majorHAnsi" w:cs="Times New Roman"/>
          <w:iCs/>
          <w:lang w:val="en-GB"/>
        </w:rPr>
        <w:t xml:space="preserve"> </w:t>
      </w:r>
      <w:proofErr w:type="spellStart"/>
      <w:r w:rsidR="004A514D" w:rsidRPr="009C0BD8">
        <w:rPr>
          <w:rFonts w:asciiTheme="majorHAnsi" w:hAnsiTheme="majorHAnsi" w:cs="Times New Roman"/>
          <w:iCs/>
          <w:lang w:val="en-GB"/>
        </w:rPr>
        <w:t>ulica</w:t>
      </w:r>
      <w:proofErr w:type="spellEnd"/>
      <w:r w:rsidR="004A514D" w:rsidRPr="009C0BD8">
        <w:rPr>
          <w:rFonts w:asciiTheme="majorHAnsi" w:hAnsiTheme="majorHAnsi" w:cs="Times New Roman"/>
          <w:iCs/>
          <w:lang w:val="en-GB"/>
        </w:rPr>
        <w:t xml:space="preserve"> 4, Ljubljana, 6th floor</w:t>
      </w:r>
      <w:r w:rsidR="004A514D" w:rsidRPr="009C0BD8">
        <w:rPr>
          <w:rFonts w:asciiTheme="majorHAnsi" w:hAnsiTheme="majorHAnsi" w:cs="Times New Roman"/>
          <w:lang w:val="en-GB" w:eastAsia="en-GB"/>
        </w:rPr>
        <w:t xml:space="preserve"> with invited keynotes by: </w:t>
      </w:r>
      <w:r w:rsidR="00260029" w:rsidRPr="009C0BD8">
        <w:rPr>
          <w:rFonts w:asciiTheme="majorHAnsi" w:hAnsiTheme="majorHAnsi" w:cs="Times New Roman"/>
          <w:b/>
          <w:lang w:val="en-GB" w:eastAsia="en-GB"/>
        </w:rPr>
        <w:t xml:space="preserve">Dr </w:t>
      </w:r>
      <w:r w:rsidR="004A514D" w:rsidRPr="009C0BD8">
        <w:rPr>
          <w:rFonts w:asciiTheme="majorHAnsi" w:hAnsiTheme="majorHAnsi" w:cs="Times New Roman"/>
          <w:b/>
          <w:lang w:val="en-GB" w:eastAsia="en-GB"/>
        </w:rPr>
        <w:t>Gillian Abel</w:t>
      </w:r>
      <w:r w:rsidR="00071657">
        <w:rPr>
          <w:rFonts w:asciiTheme="majorHAnsi" w:hAnsiTheme="majorHAnsi" w:cs="Times New Roman"/>
          <w:lang w:val="en-GB" w:eastAsia="en-GB"/>
        </w:rPr>
        <w:t xml:space="preserve">, </w:t>
      </w:r>
      <w:r w:rsidR="004A514D" w:rsidRPr="009C0BD8">
        <w:rPr>
          <w:rFonts w:asciiTheme="majorHAnsi" w:hAnsiTheme="majorHAnsi" w:cs="Times New Roman"/>
          <w:lang w:val="en-GB" w:eastAsia="en-GB"/>
        </w:rPr>
        <w:t>Un</w:t>
      </w:r>
      <w:r w:rsidR="00071657">
        <w:rPr>
          <w:rFonts w:asciiTheme="majorHAnsi" w:hAnsiTheme="majorHAnsi" w:cs="Times New Roman"/>
          <w:lang w:val="en-GB" w:eastAsia="en-GB"/>
        </w:rPr>
        <w:t>iversity of Otago, New Zealand,</w:t>
      </w:r>
      <w:r w:rsidR="004A514D" w:rsidRPr="009C0BD8">
        <w:rPr>
          <w:rFonts w:asciiTheme="majorHAnsi" w:hAnsiTheme="majorHAnsi" w:cs="Times New Roman"/>
          <w:lang w:val="en-GB" w:eastAsia="en-GB"/>
        </w:rPr>
        <w:t xml:space="preserve"> </w:t>
      </w:r>
      <w:r w:rsidR="00260029" w:rsidRPr="009C0BD8">
        <w:rPr>
          <w:rFonts w:asciiTheme="majorHAnsi" w:hAnsiTheme="majorHAnsi" w:cs="Times New Roman"/>
          <w:b/>
          <w:lang w:val="en-GB" w:eastAsia="en-GB"/>
        </w:rPr>
        <w:t xml:space="preserve">Dr </w:t>
      </w:r>
      <w:r w:rsidR="004A514D" w:rsidRPr="009C0BD8">
        <w:rPr>
          <w:rFonts w:asciiTheme="majorHAnsi" w:hAnsiTheme="majorHAnsi" w:cs="Times New Roman"/>
          <w:b/>
          <w:lang w:val="en-GB" w:eastAsia="en-GB"/>
        </w:rPr>
        <w:t>Lucy Platt</w:t>
      </w:r>
      <w:r w:rsidR="00071657">
        <w:rPr>
          <w:rFonts w:asciiTheme="majorHAnsi" w:hAnsiTheme="majorHAnsi" w:cs="Times New Roman"/>
          <w:lang w:val="en-GB" w:eastAsia="en-GB"/>
        </w:rPr>
        <w:t xml:space="preserve">, </w:t>
      </w:r>
      <w:r w:rsidR="004A514D" w:rsidRPr="009C0BD8">
        <w:rPr>
          <w:rFonts w:asciiTheme="majorHAnsi" w:hAnsiTheme="majorHAnsi" w:cs="Times New Roman"/>
          <w:lang w:val="en-GB" w:eastAsia="en-GB"/>
        </w:rPr>
        <w:t>London School of Hyg</w:t>
      </w:r>
      <w:r w:rsidR="00071657">
        <w:rPr>
          <w:rFonts w:asciiTheme="majorHAnsi" w:hAnsiTheme="majorHAnsi" w:cs="Times New Roman"/>
          <w:lang w:val="en-GB" w:eastAsia="en-GB"/>
        </w:rPr>
        <w:t>iene and Tropical Medicine, UK,</w:t>
      </w:r>
      <w:r w:rsidR="004A514D" w:rsidRPr="009C0BD8">
        <w:rPr>
          <w:rFonts w:asciiTheme="majorHAnsi" w:hAnsiTheme="majorHAnsi" w:cs="Times New Roman"/>
          <w:lang w:val="en-GB" w:eastAsia="en-GB"/>
        </w:rPr>
        <w:t xml:space="preserve"> and</w:t>
      </w:r>
      <w:r w:rsidR="00260029" w:rsidRPr="009C0BD8">
        <w:rPr>
          <w:rFonts w:asciiTheme="majorHAnsi" w:hAnsiTheme="majorHAnsi" w:cs="Times New Roman"/>
          <w:lang w:val="en-GB" w:eastAsia="en-GB"/>
        </w:rPr>
        <w:t xml:space="preserve"> </w:t>
      </w:r>
      <w:r w:rsidR="00260029" w:rsidRPr="009C0BD8">
        <w:rPr>
          <w:rFonts w:asciiTheme="majorHAnsi" w:hAnsiTheme="majorHAnsi" w:cs="Times New Roman"/>
          <w:b/>
          <w:lang w:val="en-GB" w:eastAsia="en-GB"/>
        </w:rPr>
        <w:t>Dr</w:t>
      </w:r>
      <w:r w:rsidR="004A514D" w:rsidRPr="009C0BD8">
        <w:rPr>
          <w:rFonts w:asciiTheme="majorHAnsi" w:hAnsiTheme="majorHAnsi" w:cs="Times New Roman"/>
          <w:lang w:val="en-GB" w:eastAsia="en-GB"/>
        </w:rPr>
        <w:t xml:space="preserve"> </w:t>
      </w:r>
      <w:r w:rsidR="004A514D" w:rsidRPr="009C0BD8">
        <w:rPr>
          <w:rFonts w:asciiTheme="majorHAnsi" w:hAnsiTheme="majorHAnsi" w:cs="Times New Roman"/>
          <w:b/>
          <w:lang w:val="en-GB" w:eastAsia="en-GB"/>
        </w:rPr>
        <w:t>Agata Dziuban</w:t>
      </w:r>
      <w:r w:rsidR="00071657">
        <w:rPr>
          <w:rFonts w:asciiTheme="majorHAnsi" w:hAnsiTheme="majorHAnsi" w:cs="Times New Roman"/>
          <w:lang w:val="en-GB" w:eastAsia="en-GB"/>
        </w:rPr>
        <w:t xml:space="preserve">, </w:t>
      </w:r>
      <w:proofErr w:type="spellStart"/>
      <w:r w:rsidR="004A514D" w:rsidRPr="009C0BD8">
        <w:rPr>
          <w:rFonts w:asciiTheme="majorHAnsi" w:hAnsiTheme="majorHAnsi" w:cs="Times New Roman"/>
          <w:lang w:val="en-GB" w:eastAsia="en-GB"/>
        </w:rPr>
        <w:t>Jagiellonian</w:t>
      </w:r>
      <w:proofErr w:type="spellEnd"/>
      <w:r w:rsidR="004A514D" w:rsidRPr="009C0BD8">
        <w:rPr>
          <w:rFonts w:asciiTheme="majorHAnsi" w:hAnsiTheme="majorHAnsi" w:cs="Times New Roman"/>
          <w:lang w:val="en-GB" w:eastAsia="en-GB"/>
        </w:rPr>
        <w:t xml:space="preserve"> University, Poland and ICRSE. </w:t>
      </w:r>
    </w:p>
    <w:p w:rsidR="009871B1" w:rsidRPr="009C0BD8" w:rsidRDefault="009871B1" w:rsidP="009C0BD8">
      <w:pPr>
        <w:shd w:val="clear" w:color="auto" w:fill="FFFFFF"/>
        <w:spacing w:after="0" w:line="240" w:lineRule="auto"/>
        <w:rPr>
          <w:rFonts w:asciiTheme="majorHAnsi" w:hAnsiTheme="majorHAnsi" w:cs="Times New Roman"/>
          <w:lang w:val="en-GB" w:eastAsia="en-GB"/>
        </w:rPr>
      </w:pPr>
    </w:p>
    <w:p w:rsidR="00704F70" w:rsidRPr="009C0BD8" w:rsidRDefault="004A514D" w:rsidP="009C0BD8">
      <w:pPr>
        <w:spacing w:after="0" w:line="240" w:lineRule="auto"/>
        <w:rPr>
          <w:rFonts w:asciiTheme="majorHAnsi" w:hAnsiTheme="majorHAnsi"/>
          <w:lang w:val="en-GB"/>
        </w:rPr>
      </w:pPr>
      <w:r w:rsidRPr="009C0BD8">
        <w:rPr>
          <w:rFonts w:asciiTheme="majorHAnsi" w:hAnsiTheme="majorHAnsi" w:cs="Times New Roman"/>
          <w:lang w:val="en-GB" w:eastAsia="en-GB"/>
        </w:rPr>
        <w:t xml:space="preserve">On </w:t>
      </w:r>
      <w:r w:rsidRPr="009C0BD8">
        <w:rPr>
          <w:rFonts w:asciiTheme="majorHAnsi" w:hAnsiTheme="majorHAnsi" w:cs="Times New Roman"/>
          <w:b/>
          <w:lang w:val="en-GB" w:eastAsia="en-GB"/>
        </w:rPr>
        <w:t>Wednesday 23</w:t>
      </w:r>
      <w:r w:rsidRPr="009C0BD8">
        <w:rPr>
          <w:rFonts w:asciiTheme="majorHAnsi" w:hAnsiTheme="majorHAnsi" w:cs="Times New Roman"/>
          <w:b/>
          <w:vertAlign w:val="superscript"/>
          <w:lang w:val="en-GB" w:eastAsia="en-GB"/>
        </w:rPr>
        <w:t>rd</w:t>
      </w:r>
      <w:r w:rsidRPr="009C0BD8">
        <w:rPr>
          <w:rFonts w:asciiTheme="majorHAnsi" w:hAnsiTheme="majorHAnsi" w:cs="Times New Roman"/>
          <w:b/>
          <w:lang w:val="en-GB" w:eastAsia="en-GB"/>
        </w:rPr>
        <w:t xml:space="preserve"> March (10-12</w:t>
      </w:r>
      <w:r w:rsidR="00071657">
        <w:rPr>
          <w:rFonts w:asciiTheme="majorHAnsi" w:hAnsiTheme="majorHAnsi" w:cs="Times New Roman"/>
          <w:b/>
          <w:lang w:val="en-GB" w:eastAsia="en-GB"/>
        </w:rPr>
        <w:t xml:space="preserve"> </w:t>
      </w:r>
      <w:r w:rsidRPr="009C0BD8">
        <w:rPr>
          <w:rFonts w:asciiTheme="majorHAnsi" w:hAnsiTheme="majorHAnsi" w:cs="Times New Roman"/>
          <w:b/>
          <w:lang w:val="en-GB" w:eastAsia="en-GB"/>
        </w:rPr>
        <w:t>am)</w:t>
      </w:r>
      <w:r w:rsidRPr="009C0BD8">
        <w:rPr>
          <w:rFonts w:asciiTheme="majorHAnsi" w:hAnsiTheme="majorHAnsi" w:cs="Times New Roman"/>
          <w:lang w:val="en-GB" w:eastAsia="en-GB"/>
        </w:rPr>
        <w:t xml:space="preserve"> </w:t>
      </w:r>
      <w:r w:rsidRPr="009C0BD8">
        <w:rPr>
          <w:rFonts w:asciiTheme="majorHAnsi" w:hAnsiTheme="majorHAnsi" w:cs="Times New Roman"/>
          <w:b/>
          <w:lang w:val="en-GB" w:eastAsia="en-GB"/>
        </w:rPr>
        <w:t xml:space="preserve">a discussion on prostitution </w:t>
      </w:r>
      <w:r w:rsidR="00BC7A77" w:rsidRPr="009C0BD8">
        <w:rPr>
          <w:rFonts w:asciiTheme="majorHAnsi" w:hAnsiTheme="majorHAnsi" w:cs="Times New Roman"/>
          <w:b/>
          <w:lang w:val="en-GB" w:eastAsia="en-GB"/>
        </w:rPr>
        <w:t xml:space="preserve">and sex work </w:t>
      </w:r>
      <w:r w:rsidRPr="009C0BD8">
        <w:rPr>
          <w:rFonts w:asciiTheme="majorHAnsi" w:hAnsiTheme="majorHAnsi" w:cs="Times New Roman"/>
          <w:b/>
          <w:lang w:val="en-GB" w:eastAsia="en-GB"/>
        </w:rPr>
        <w:t xml:space="preserve">in Central and Eastern Europe and the Balkans </w:t>
      </w:r>
      <w:r w:rsidRPr="009C0BD8">
        <w:rPr>
          <w:rFonts w:asciiTheme="majorHAnsi" w:hAnsiTheme="majorHAnsi" w:cs="Times New Roman"/>
          <w:lang w:val="en-GB" w:eastAsia="en-GB"/>
        </w:rPr>
        <w:t xml:space="preserve">organized by the Peace Institute </w:t>
      </w:r>
      <w:r w:rsidR="00784499" w:rsidRPr="009C0BD8">
        <w:rPr>
          <w:rFonts w:asciiTheme="majorHAnsi" w:hAnsiTheme="majorHAnsi" w:cs="Times New Roman"/>
          <w:lang w:val="en-GB" w:eastAsia="en-GB"/>
        </w:rPr>
        <w:t>(</w:t>
      </w:r>
      <w:hyperlink r:id="rId8" w:history="1">
        <w:r w:rsidR="00784499" w:rsidRPr="009C0BD8">
          <w:rPr>
            <w:rStyle w:val="Hiperpovezava"/>
            <w:rFonts w:asciiTheme="majorHAnsi" w:hAnsiTheme="majorHAnsi" w:cs="Times New Roman"/>
            <w:color w:val="auto"/>
            <w:u w:val="none"/>
            <w:lang w:val="en-GB" w:eastAsia="en-GB"/>
          </w:rPr>
          <w:t>http://www.mirovni-institut.si/</w:t>
        </w:r>
      </w:hyperlink>
      <w:r w:rsidR="00784499" w:rsidRPr="009C0BD8">
        <w:rPr>
          <w:rFonts w:asciiTheme="majorHAnsi" w:hAnsiTheme="majorHAnsi" w:cs="Times New Roman"/>
          <w:lang w:val="en-GB" w:eastAsia="en-GB"/>
        </w:rPr>
        <w:t xml:space="preserve">) </w:t>
      </w:r>
      <w:r w:rsidRPr="009C0BD8">
        <w:rPr>
          <w:rFonts w:asciiTheme="majorHAnsi" w:hAnsiTheme="majorHAnsi" w:cs="Times New Roman"/>
          <w:lang w:val="en-GB" w:eastAsia="en-GB"/>
        </w:rPr>
        <w:t xml:space="preserve">and </w:t>
      </w:r>
      <w:r w:rsidR="00BC7A77" w:rsidRPr="009C0BD8">
        <w:rPr>
          <w:rFonts w:asciiTheme="majorHAnsi" w:hAnsiTheme="majorHAnsi" w:cs="Times New Roman"/>
          <w:lang w:val="en-GB" w:eastAsia="en-GB"/>
        </w:rPr>
        <w:t xml:space="preserve">ICRSE, </w:t>
      </w:r>
      <w:r w:rsidRPr="009C0BD8">
        <w:rPr>
          <w:rFonts w:asciiTheme="majorHAnsi" w:hAnsiTheme="majorHAnsi" w:cs="Times New Roman"/>
          <w:lang w:val="en-GB" w:eastAsia="en-GB"/>
        </w:rPr>
        <w:t>International Committee on the Rights of Sex Workers in Europe (</w:t>
      </w:r>
      <w:hyperlink r:id="rId9" w:tgtFrame="_blank" w:history="1">
        <w:r w:rsidRPr="009C0BD8">
          <w:rPr>
            <w:rStyle w:val="Hiperpovezava"/>
            <w:rFonts w:asciiTheme="majorHAnsi" w:hAnsiTheme="majorHAnsi" w:cs="Times New Roman"/>
            <w:color w:val="auto"/>
            <w:u w:val="none"/>
            <w:lang w:val="en-GB"/>
          </w:rPr>
          <w:t>http://www.sexworkeurope.</w:t>
        </w:r>
      </w:hyperlink>
      <w:r w:rsidRPr="009C0BD8">
        <w:rPr>
          <w:rFonts w:asciiTheme="majorHAnsi" w:hAnsiTheme="majorHAnsi" w:cs="Times New Roman"/>
          <w:lang w:val="en-GB"/>
        </w:rPr>
        <w:t>org)</w:t>
      </w:r>
      <w:r w:rsidRPr="009C0BD8">
        <w:rPr>
          <w:rFonts w:asciiTheme="majorHAnsi" w:hAnsiTheme="majorHAnsi" w:cs="Times New Roman"/>
          <w:lang w:val="en-GB" w:eastAsia="en-GB"/>
        </w:rPr>
        <w:t xml:space="preserve"> will be held at </w:t>
      </w:r>
      <w:proofErr w:type="spellStart"/>
      <w:r w:rsidR="00784499" w:rsidRPr="009C0BD8">
        <w:rPr>
          <w:rFonts w:asciiTheme="majorHAnsi" w:hAnsiTheme="majorHAnsi" w:cs="Times New Roman"/>
          <w:lang w:val="en-GB" w:eastAsia="en-GB"/>
        </w:rPr>
        <w:t>Pritličje</w:t>
      </w:r>
      <w:proofErr w:type="spellEnd"/>
      <w:r w:rsidR="00784499" w:rsidRPr="009C0BD8">
        <w:rPr>
          <w:rFonts w:asciiTheme="majorHAnsi" w:hAnsiTheme="majorHAnsi" w:cs="Times New Roman"/>
          <w:lang w:val="en-GB" w:eastAsia="en-GB"/>
        </w:rPr>
        <w:t xml:space="preserve">, </w:t>
      </w:r>
      <w:proofErr w:type="spellStart"/>
      <w:r w:rsidR="00784499" w:rsidRPr="009C0BD8">
        <w:rPr>
          <w:rFonts w:asciiTheme="majorHAnsi" w:hAnsiTheme="majorHAnsi" w:cs="Times New Roman"/>
          <w:lang w:val="en-GB" w:eastAsia="en-GB"/>
        </w:rPr>
        <w:t>Mestni</w:t>
      </w:r>
      <w:proofErr w:type="spellEnd"/>
      <w:r w:rsidR="00784499" w:rsidRPr="009C0BD8">
        <w:rPr>
          <w:rFonts w:asciiTheme="majorHAnsi" w:hAnsiTheme="majorHAnsi" w:cs="Times New Roman"/>
          <w:lang w:val="en-GB" w:eastAsia="en-GB"/>
        </w:rPr>
        <w:t xml:space="preserve"> </w:t>
      </w:r>
      <w:proofErr w:type="spellStart"/>
      <w:r w:rsidR="00784499" w:rsidRPr="009C0BD8">
        <w:rPr>
          <w:rFonts w:asciiTheme="majorHAnsi" w:hAnsiTheme="majorHAnsi" w:cs="Times New Roman"/>
          <w:lang w:val="en-GB" w:eastAsia="en-GB"/>
        </w:rPr>
        <w:t>trg</w:t>
      </w:r>
      <w:proofErr w:type="spellEnd"/>
      <w:r w:rsidR="00784499" w:rsidRPr="009C0BD8">
        <w:rPr>
          <w:rFonts w:asciiTheme="majorHAnsi" w:hAnsiTheme="majorHAnsi" w:cs="Times New Roman"/>
          <w:lang w:val="en-GB" w:eastAsia="en-GB"/>
        </w:rPr>
        <w:t xml:space="preserve"> 2</w:t>
      </w:r>
      <w:r w:rsidR="009E1FE5" w:rsidRPr="009C0BD8">
        <w:rPr>
          <w:rFonts w:asciiTheme="majorHAnsi" w:hAnsiTheme="majorHAnsi" w:cs="Times New Roman"/>
          <w:lang w:val="en-GB" w:eastAsia="en-GB"/>
        </w:rPr>
        <w:t>, Ljubljana</w:t>
      </w:r>
      <w:r w:rsidR="00BC7A77" w:rsidRPr="009C0BD8">
        <w:rPr>
          <w:rFonts w:asciiTheme="majorHAnsi" w:hAnsiTheme="majorHAnsi" w:cs="Times New Roman"/>
          <w:lang w:val="en-GB" w:eastAsia="en-GB"/>
        </w:rPr>
        <w:t xml:space="preserve"> with the following speakers: </w:t>
      </w:r>
      <w:r w:rsidR="00BC7A77" w:rsidRPr="009C0BD8">
        <w:rPr>
          <w:rFonts w:asciiTheme="majorHAnsi" w:hAnsiTheme="majorHAnsi" w:cs="Times New Roman"/>
          <w:b/>
          <w:lang w:val="en-GB"/>
        </w:rPr>
        <w:t>Boglárka Fedorkó</w:t>
      </w:r>
      <w:r w:rsidR="00BC7A77" w:rsidRPr="009C0BD8">
        <w:rPr>
          <w:rFonts w:asciiTheme="majorHAnsi" w:hAnsiTheme="majorHAnsi" w:cs="Times New Roman"/>
          <w:lang w:val="en-GB"/>
        </w:rPr>
        <w:t xml:space="preserve">, </w:t>
      </w:r>
      <w:r w:rsidR="00B812FD" w:rsidRPr="009C0BD8">
        <w:rPr>
          <w:rFonts w:asciiTheme="majorHAnsi" w:hAnsiTheme="majorHAnsi"/>
          <w:lang w:val="en-GB"/>
        </w:rPr>
        <w:t>Communications Officer of the Hungarian Association of Sex Workers (SZEXE)</w:t>
      </w:r>
      <w:r w:rsidR="00BC7A77" w:rsidRPr="009C0BD8">
        <w:rPr>
          <w:rFonts w:asciiTheme="majorHAnsi" w:hAnsiTheme="majorHAnsi" w:cs="Times New Roman"/>
          <w:lang w:val="en-GB"/>
        </w:rPr>
        <w:t xml:space="preserve">, </w:t>
      </w:r>
      <w:r w:rsidR="00260029" w:rsidRPr="009C0BD8">
        <w:rPr>
          <w:rFonts w:asciiTheme="majorHAnsi" w:hAnsiTheme="majorHAnsi"/>
          <w:b/>
          <w:lang w:val="en-GB" w:eastAsia="en-GB"/>
        </w:rPr>
        <w:t xml:space="preserve">Roxana </w:t>
      </w:r>
      <w:proofErr w:type="spellStart"/>
      <w:r w:rsidR="00260029" w:rsidRPr="009C0BD8">
        <w:rPr>
          <w:rFonts w:asciiTheme="majorHAnsi" w:hAnsiTheme="majorHAnsi"/>
          <w:b/>
          <w:lang w:val="en-GB" w:eastAsia="en-GB"/>
        </w:rPr>
        <w:t>Vasi</w:t>
      </w:r>
      <w:proofErr w:type="spellEnd"/>
      <w:r w:rsidR="00A469F0" w:rsidRPr="009C0BD8">
        <w:rPr>
          <w:rFonts w:asciiTheme="majorHAnsi" w:hAnsiTheme="majorHAnsi"/>
          <w:lang w:val="en-GB" w:eastAsia="en-GB"/>
        </w:rPr>
        <w:t>,</w:t>
      </w:r>
      <w:r w:rsidR="00B812FD" w:rsidRPr="009C0BD8">
        <w:rPr>
          <w:rFonts w:asciiTheme="majorHAnsi" w:hAnsiTheme="majorHAnsi"/>
          <w:lang w:val="en-GB"/>
        </w:rPr>
        <w:t xml:space="preserve"> sex worker and also working with Sex Workers' Rights Advocacy Network</w:t>
      </w:r>
      <w:r w:rsidR="00A469F0" w:rsidRPr="009C0BD8">
        <w:rPr>
          <w:rFonts w:asciiTheme="majorHAnsi" w:hAnsiTheme="majorHAnsi"/>
          <w:lang w:val="en-GB"/>
        </w:rPr>
        <w:t xml:space="preserve"> (SWAN)</w:t>
      </w:r>
      <w:r w:rsidR="00B812FD" w:rsidRPr="009C0BD8">
        <w:rPr>
          <w:rFonts w:asciiTheme="majorHAnsi" w:hAnsiTheme="majorHAnsi"/>
          <w:lang w:val="en-GB"/>
        </w:rPr>
        <w:t>,</w:t>
      </w:r>
      <w:r w:rsidR="00BC7A77" w:rsidRPr="009C0BD8">
        <w:rPr>
          <w:rFonts w:asciiTheme="majorHAnsi" w:hAnsiTheme="majorHAnsi"/>
          <w:lang w:val="en-GB" w:eastAsia="en-GB"/>
        </w:rPr>
        <w:t xml:space="preserve"> </w:t>
      </w:r>
      <w:r w:rsidR="00B812FD" w:rsidRPr="009C0BD8">
        <w:rPr>
          <w:rFonts w:asciiTheme="majorHAnsi" w:hAnsiTheme="majorHAnsi"/>
          <w:b/>
          <w:lang w:val="en-GB" w:eastAsia="en-GB"/>
        </w:rPr>
        <w:t>Agata Dziuban</w:t>
      </w:r>
      <w:r w:rsidR="00B812FD" w:rsidRPr="009C0BD8">
        <w:rPr>
          <w:rFonts w:asciiTheme="majorHAnsi" w:hAnsiTheme="majorHAnsi"/>
          <w:lang w:val="en-GB" w:eastAsia="en-GB"/>
        </w:rPr>
        <w:t xml:space="preserve">, </w:t>
      </w:r>
      <w:proofErr w:type="spellStart"/>
      <w:r w:rsidR="00B812FD" w:rsidRPr="009C0BD8">
        <w:rPr>
          <w:rFonts w:asciiTheme="majorHAnsi" w:hAnsiTheme="majorHAnsi"/>
          <w:lang w:val="en-GB" w:eastAsia="en-GB"/>
        </w:rPr>
        <w:t>Jagiellonian</w:t>
      </w:r>
      <w:proofErr w:type="spellEnd"/>
      <w:r w:rsidR="00B812FD" w:rsidRPr="009C0BD8">
        <w:rPr>
          <w:rFonts w:asciiTheme="majorHAnsi" w:hAnsiTheme="majorHAnsi"/>
          <w:lang w:val="en-GB" w:eastAsia="en-GB"/>
        </w:rPr>
        <w:t xml:space="preserve"> University in Poland, ICRSE and </w:t>
      </w:r>
      <w:r w:rsidR="00B812FD" w:rsidRPr="009C0BD8">
        <w:rPr>
          <w:rFonts w:asciiTheme="majorHAnsi" w:hAnsiTheme="majorHAnsi"/>
          <w:lang w:val="en-GB"/>
        </w:rPr>
        <w:t>Association Program STACJA</w:t>
      </w:r>
      <w:r w:rsidR="00B812FD" w:rsidRPr="009C0BD8">
        <w:rPr>
          <w:rFonts w:asciiTheme="majorHAnsi" w:hAnsiTheme="majorHAnsi"/>
          <w:lang w:val="en-GB" w:eastAsia="en-GB"/>
        </w:rPr>
        <w:t>,</w:t>
      </w:r>
      <w:r w:rsidR="00260029" w:rsidRPr="009C0BD8">
        <w:rPr>
          <w:rFonts w:asciiTheme="majorHAnsi" w:hAnsiTheme="majorHAnsi"/>
          <w:lang w:val="en-GB" w:eastAsia="en-GB"/>
        </w:rPr>
        <w:t xml:space="preserve"> </w:t>
      </w:r>
      <w:r w:rsidR="00BC7A77" w:rsidRPr="009C0BD8">
        <w:rPr>
          <w:rFonts w:asciiTheme="majorHAnsi" w:hAnsiTheme="majorHAnsi"/>
          <w:b/>
          <w:lang w:val="en-GB" w:eastAsia="en-GB"/>
        </w:rPr>
        <w:t>Mario</w:t>
      </w:r>
      <w:r w:rsidR="0018654D" w:rsidRPr="00071657">
        <w:rPr>
          <w:rFonts w:asciiTheme="majorHAnsi" w:hAnsiTheme="majorHAnsi"/>
          <w:b/>
        </w:rPr>
        <w:t xml:space="preserve"> </w:t>
      </w:r>
      <w:proofErr w:type="spellStart"/>
      <w:r w:rsidR="0018654D" w:rsidRPr="00071657">
        <w:rPr>
          <w:rFonts w:asciiTheme="majorHAnsi" w:hAnsiTheme="majorHAnsi"/>
          <w:b/>
        </w:rPr>
        <w:t>Knezevic</w:t>
      </w:r>
      <w:proofErr w:type="spellEnd"/>
      <w:r w:rsidR="00071657" w:rsidRPr="00071657">
        <w:rPr>
          <w:rFonts w:asciiTheme="majorHAnsi" w:hAnsiTheme="majorHAnsi"/>
        </w:rPr>
        <w:t>,</w:t>
      </w:r>
      <w:r w:rsidR="0018654D" w:rsidRPr="00071657">
        <w:rPr>
          <w:rFonts w:asciiTheme="majorHAnsi" w:hAnsiTheme="majorHAnsi"/>
          <w:b/>
        </w:rPr>
        <w:t xml:space="preserve"> </w:t>
      </w:r>
      <w:proofErr w:type="spellStart"/>
      <w:r w:rsidR="0018654D" w:rsidRPr="009C0BD8">
        <w:rPr>
          <w:rFonts w:asciiTheme="majorHAnsi" w:hAnsiTheme="majorHAnsi"/>
        </w:rPr>
        <w:t>acting</w:t>
      </w:r>
      <w:proofErr w:type="spellEnd"/>
      <w:r w:rsidR="0018654D" w:rsidRPr="009C0BD8">
        <w:rPr>
          <w:rFonts w:asciiTheme="majorHAnsi" w:hAnsiTheme="majorHAnsi"/>
        </w:rPr>
        <w:t xml:space="preserve"> </w:t>
      </w:r>
      <w:proofErr w:type="spellStart"/>
      <w:r w:rsidR="0018654D" w:rsidRPr="009C0BD8">
        <w:rPr>
          <w:rFonts w:asciiTheme="majorHAnsi" w:hAnsiTheme="majorHAnsi"/>
        </w:rPr>
        <w:t>manager</w:t>
      </w:r>
      <w:proofErr w:type="spellEnd"/>
      <w:r w:rsidR="0018654D" w:rsidRPr="009C0BD8">
        <w:rPr>
          <w:rFonts w:asciiTheme="majorHAnsi" w:hAnsiTheme="majorHAnsi"/>
        </w:rPr>
        <w:t xml:space="preserve"> </w:t>
      </w:r>
      <w:proofErr w:type="spellStart"/>
      <w:r w:rsidR="0018654D" w:rsidRPr="009C0BD8">
        <w:rPr>
          <w:rFonts w:asciiTheme="majorHAnsi" w:hAnsiTheme="majorHAnsi"/>
        </w:rPr>
        <w:t>of</w:t>
      </w:r>
      <w:proofErr w:type="spellEnd"/>
      <w:r w:rsidR="0018654D" w:rsidRPr="009C0BD8">
        <w:rPr>
          <w:rFonts w:asciiTheme="majorHAnsi" w:hAnsiTheme="majorHAnsi"/>
        </w:rPr>
        <w:t xml:space="preserve"> NGO </w:t>
      </w:r>
      <w:proofErr w:type="spellStart"/>
      <w:r w:rsidR="0018654D" w:rsidRPr="009C0BD8">
        <w:rPr>
          <w:rFonts w:asciiTheme="majorHAnsi" w:hAnsiTheme="majorHAnsi"/>
        </w:rPr>
        <w:t>Sloboda</w:t>
      </w:r>
      <w:proofErr w:type="spellEnd"/>
      <w:r w:rsidR="0018654D" w:rsidRPr="009C0BD8">
        <w:rPr>
          <w:rFonts w:asciiTheme="majorHAnsi" w:hAnsiTheme="majorHAnsi"/>
        </w:rPr>
        <w:t xml:space="preserve"> prava, </w:t>
      </w:r>
      <w:r w:rsidR="00B812FD" w:rsidRPr="009C0BD8">
        <w:rPr>
          <w:rFonts w:asciiTheme="majorHAnsi" w:hAnsiTheme="majorHAnsi"/>
          <w:lang w:val="en-GB"/>
        </w:rPr>
        <w:t>Equal Rights</w:t>
      </w:r>
      <w:r w:rsidR="00A469F0" w:rsidRPr="009C0BD8">
        <w:rPr>
          <w:rFonts w:asciiTheme="majorHAnsi" w:hAnsiTheme="majorHAnsi"/>
          <w:lang w:val="en-GB"/>
        </w:rPr>
        <w:t xml:space="preserve"> </w:t>
      </w:r>
      <w:r w:rsidR="00BC7A77" w:rsidRPr="009C0BD8">
        <w:rPr>
          <w:rFonts w:asciiTheme="majorHAnsi" w:hAnsiTheme="majorHAnsi"/>
          <w:lang w:val="en-GB" w:eastAsia="en-GB"/>
        </w:rPr>
        <w:t>from</w:t>
      </w:r>
      <w:r w:rsidR="00A469F0" w:rsidRPr="009C0BD8">
        <w:rPr>
          <w:rFonts w:asciiTheme="majorHAnsi" w:hAnsiTheme="majorHAnsi" w:cs="Times New Roman"/>
          <w:lang w:val="en-GB"/>
        </w:rPr>
        <w:t xml:space="preserve"> Serbia and</w:t>
      </w:r>
      <w:r w:rsidR="00BC7A77" w:rsidRPr="009C0BD8">
        <w:rPr>
          <w:rFonts w:asciiTheme="majorHAnsi" w:hAnsiTheme="majorHAnsi" w:cs="Times New Roman"/>
          <w:lang w:val="en-GB"/>
        </w:rPr>
        <w:t xml:space="preserve"> </w:t>
      </w:r>
      <w:r w:rsidR="00B812FD" w:rsidRPr="009C0BD8">
        <w:rPr>
          <w:rFonts w:asciiTheme="majorHAnsi" w:hAnsiTheme="majorHAnsi"/>
          <w:b/>
          <w:lang w:val="en-GB" w:eastAsia="en-GB"/>
        </w:rPr>
        <w:t>Roman Kuhar</w:t>
      </w:r>
      <w:r w:rsidR="00B812FD" w:rsidRPr="009C0BD8">
        <w:rPr>
          <w:rFonts w:asciiTheme="majorHAnsi" w:hAnsiTheme="majorHAnsi"/>
          <w:lang w:val="en-GB" w:eastAsia="en-GB"/>
        </w:rPr>
        <w:t>, Faculty of Arts, Univer</w:t>
      </w:r>
      <w:r w:rsidR="00A469F0" w:rsidRPr="009C0BD8">
        <w:rPr>
          <w:rFonts w:asciiTheme="majorHAnsi" w:hAnsiTheme="majorHAnsi"/>
          <w:lang w:val="en-GB" w:eastAsia="en-GB"/>
        </w:rPr>
        <w:t xml:space="preserve">sity of Ljubljana and </w:t>
      </w:r>
      <w:proofErr w:type="spellStart"/>
      <w:r w:rsidR="00A469F0" w:rsidRPr="009C0BD8">
        <w:rPr>
          <w:rFonts w:asciiTheme="majorHAnsi" w:hAnsiTheme="majorHAnsi"/>
          <w:lang w:val="en-GB" w:eastAsia="en-GB"/>
        </w:rPr>
        <w:t>Legebitra</w:t>
      </w:r>
      <w:proofErr w:type="spellEnd"/>
      <w:r w:rsidR="00A469F0" w:rsidRPr="009C0BD8">
        <w:rPr>
          <w:rFonts w:asciiTheme="majorHAnsi" w:hAnsiTheme="majorHAnsi"/>
          <w:lang w:val="en-GB" w:eastAsia="en-GB"/>
        </w:rPr>
        <w:t>.</w:t>
      </w:r>
    </w:p>
    <w:p w:rsidR="00B812FD" w:rsidRPr="009C0BD8" w:rsidRDefault="00B812FD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F528F1" w:rsidRPr="009C0BD8" w:rsidRDefault="00BC7A77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  <w:r w:rsidRPr="009C0BD8">
        <w:rPr>
          <w:rFonts w:asciiTheme="majorHAnsi" w:hAnsiTheme="majorHAnsi" w:cs="Times New Roman"/>
          <w:lang w:val="en-GB"/>
        </w:rPr>
        <w:t xml:space="preserve">The round table will be moderated by </w:t>
      </w:r>
      <w:r w:rsidRPr="009C0BD8">
        <w:rPr>
          <w:rFonts w:asciiTheme="majorHAnsi" w:hAnsiTheme="majorHAnsi" w:cs="Times New Roman"/>
          <w:b/>
          <w:lang w:val="en-GB"/>
        </w:rPr>
        <w:t>Mojca Pajnik</w:t>
      </w:r>
      <w:r w:rsidR="00032F9C">
        <w:rPr>
          <w:rFonts w:asciiTheme="majorHAnsi" w:hAnsiTheme="majorHAnsi" w:cs="Times New Roman"/>
          <w:lang w:val="en-GB"/>
        </w:rPr>
        <w:t xml:space="preserve"> from</w:t>
      </w:r>
      <w:r w:rsidRPr="009C0BD8">
        <w:rPr>
          <w:rFonts w:asciiTheme="majorHAnsi" w:hAnsiTheme="majorHAnsi" w:cs="Times New Roman"/>
          <w:lang w:val="en-GB"/>
        </w:rPr>
        <w:t xml:space="preserve"> the Peace Institute </w:t>
      </w:r>
      <w:r w:rsidR="007D4143" w:rsidRPr="009C0BD8">
        <w:rPr>
          <w:rFonts w:asciiTheme="majorHAnsi" w:hAnsiTheme="majorHAnsi" w:cs="Times New Roman"/>
          <w:lang w:val="en-GB"/>
        </w:rPr>
        <w:t xml:space="preserve">and </w:t>
      </w:r>
      <w:r w:rsidR="007D4143" w:rsidRPr="009C0BD8">
        <w:rPr>
          <w:rFonts w:asciiTheme="majorHAnsi" w:hAnsiTheme="majorHAnsi" w:cs="Times New Roman"/>
          <w:b/>
          <w:lang w:val="en-GB" w:eastAsia="en-GB"/>
        </w:rPr>
        <w:t>Luca Stevenson</w:t>
      </w:r>
      <w:r w:rsidR="007D4143" w:rsidRPr="009C0BD8">
        <w:rPr>
          <w:rFonts w:asciiTheme="majorHAnsi" w:hAnsiTheme="majorHAnsi" w:cs="Times New Roman"/>
          <w:lang w:val="en-GB" w:eastAsia="en-GB"/>
        </w:rPr>
        <w:t xml:space="preserve">, </w:t>
      </w:r>
      <w:r w:rsidR="00A748CF">
        <w:rPr>
          <w:rFonts w:asciiTheme="majorHAnsi" w:hAnsiTheme="majorHAnsi" w:cs="Times New Roman"/>
          <w:lang w:val="en-GB" w:eastAsia="en-GB"/>
        </w:rPr>
        <w:t xml:space="preserve">sex worker and </w:t>
      </w:r>
      <w:r w:rsidR="007D4143" w:rsidRPr="009C0BD8">
        <w:rPr>
          <w:rFonts w:asciiTheme="majorHAnsi" w:hAnsiTheme="majorHAnsi" w:cs="Times New Roman"/>
          <w:lang w:val="en-GB" w:eastAsia="en-GB"/>
        </w:rPr>
        <w:t>coordinator at ICRSE</w:t>
      </w:r>
      <w:r w:rsidR="007D4143" w:rsidRPr="009C0BD8">
        <w:rPr>
          <w:rFonts w:asciiTheme="majorHAnsi" w:hAnsiTheme="majorHAnsi" w:cs="Times New Roman"/>
          <w:lang w:val="en-GB"/>
        </w:rPr>
        <w:t xml:space="preserve"> </w:t>
      </w:r>
      <w:r w:rsidRPr="009C0BD8">
        <w:rPr>
          <w:rFonts w:asciiTheme="majorHAnsi" w:hAnsiTheme="majorHAnsi" w:cs="Times New Roman"/>
          <w:lang w:val="en-GB"/>
        </w:rPr>
        <w:t xml:space="preserve">and will </w:t>
      </w:r>
      <w:bookmarkStart w:id="0" w:name="_GoBack"/>
      <w:bookmarkEnd w:id="0"/>
      <w:r w:rsidRPr="009C0BD8">
        <w:rPr>
          <w:rFonts w:asciiTheme="majorHAnsi" w:hAnsiTheme="majorHAnsi" w:cs="Times New Roman"/>
          <w:lang w:val="en-GB"/>
        </w:rPr>
        <w:t xml:space="preserve">be opened by </w:t>
      </w:r>
      <w:r w:rsidRPr="009C0BD8">
        <w:rPr>
          <w:rFonts w:asciiTheme="majorHAnsi" w:hAnsiTheme="majorHAnsi" w:cs="Times New Roman"/>
          <w:b/>
          <w:lang w:val="en-GB"/>
        </w:rPr>
        <w:t>Metka Naglič</w:t>
      </w:r>
      <w:r w:rsidRPr="009C0BD8">
        <w:rPr>
          <w:rFonts w:asciiTheme="majorHAnsi" w:hAnsiTheme="majorHAnsi" w:cs="Times New Roman"/>
          <w:lang w:val="en-GB"/>
        </w:rPr>
        <w:t xml:space="preserve"> from Amnesty International Slovenia. </w:t>
      </w:r>
    </w:p>
    <w:p w:rsidR="009547B2" w:rsidRPr="009C0BD8" w:rsidRDefault="009547B2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BC7A77" w:rsidRPr="009C0BD8" w:rsidRDefault="00A469F0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  <w:r w:rsidRPr="009C0BD8">
        <w:rPr>
          <w:rFonts w:asciiTheme="majorHAnsi" w:hAnsiTheme="majorHAnsi" w:cs="Times New Roman"/>
          <w:lang w:val="en-GB"/>
        </w:rPr>
        <w:t xml:space="preserve">At </w:t>
      </w:r>
      <w:proofErr w:type="spellStart"/>
      <w:r w:rsidRPr="009C0BD8">
        <w:rPr>
          <w:rFonts w:asciiTheme="majorHAnsi" w:hAnsiTheme="majorHAnsi" w:cs="Times New Roman"/>
          <w:lang w:val="en-GB"/>
        </w:rPr>
        <w:t>Pritličje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 we will display works by the artist </w:t>
      </w:r>
      <w:proofErr w:type="spellStart"/>
      <w:r w:rsidR="00704F70" w:rsidRPr="009C0BD8">
        <w:rPr>
          <w:rFonts w:asciiTheme="majorHAnsi" w:hAnsiTheme="majorHAnsi" w:cs="Times New Roman"/>
          <w:b/>
          <w:lang w:val="en-GB"/>
        </w:rPr>
        <w:t>Tadej</w:t>
      </w:r>
      <w:proofErr w:type="spellEnd"/>
      <w:r w:rsidR="00704F70" w:rsidRPr="009C0BD8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704F70" w:rsidRPr="009C0BD8">
        <w:rPr>
          <w:rFonts w:asciiTheme="majorHAnsi" w:hAnsiTheme="majorHAnsi" w:cs="Times New Roman"/>
          <w:b/>
          <w:lang w:val="en-GB"/>
        </w:rPr>
        <w:t>Pogačar</w:t>
      </w:r>
      <w:proofErr w:type="spellEnd"/>
      <w:r w:rsidR="00704F70" w:rsidRPr="009C0BD8">
        <w:rPr>
          <w:rFonts w:asciiTheme="majorHAnsi" w:hAnsiTheme="majorHAnsi" w:cs="Times New Roman"/>
          <w:lang w:val="en-GB"/>
        </w:rPr>
        <w:t>, founder of P.A.R.A.S.I.</w:t>
      </w:r>
      <w:r w:rsidR="000900A1" w:rsidRPr="009C0BD8">
        <w:rPr>
          <w:rFonts w:asciiTheme="majorHAnsi" w:hAnsiTheme="majorHAnsi" w:cs="Times New Roman"/>
          <w:lang w:val="en-GB"/>
        </w:rPr>
        <w:t>T</w:t>
      </w:r>
      <w:r w:rsidR="009547B2" w:rsidRPr="009C0BD8">
        <w:rPr>
          <w:rFonts w:asciiTheme="majorHAnsi" w:hAnsiTheme="majorHAnsi" w:cs="Times New Roman"/>
          <w:lang w:val="en-GB"/>
        </w:rPr>
        <w:t>.E. Museum of Contemporary Art (</w:t>
      </w:r>
      <w:hyperlink r:id="rId10" w:history="1">
        <w:r w:rsidR="009C0BD8" w:rsidRPr="00E42B86">
          <w:rPr>
            <w:rStyle w:val="Hiperpovezava"/>
            <w:rFonts w:asciiTheme="majorHAnsi" w:hAnsiTheme="majorHAnsi" w:cs="Times New Roman"/>
            <w:lang w:val="en-GB"/>
          </w:rPr>
          <w:t>http://www.parasite-pogacar.si/</w:t>
        </w:r>
      </w:hyperlink>
      <w:r w:rsidR="009C0BD8">
        <w:rPr>
          <w:rFonts w:asciiTheme="majorHAnsi" w:hAnsiTheme="majorHAnsi" w:cs="Times New Roman"/>
          <w:lang w:val="en-GB"/>
        </w:rPr>
        <w:t xml:space="preserve">) </w:t>
      </w:r>
      <w:r w:rsidRPr="009C0BD8">
        <w:rPr>
          <w:rFonts w:asciiTheme="majorHAnsi" w:hAnsiTheme="majorHAnsi" w:cs="Times New Roman"/>
          <w:lang w:val="en-GB"/>
        </w:rPr>
        <w:t>on the subject of sex work and precarious economies</w:t>
      </w:r>
      <w:r w:rsidR="009547B2" w:rsidRPr="009C0BD8">
        <w:rPr>
          <w:rFonts w:asciiTheme="majorHAnsi" w:hAnsiTheme="majorHAnsi" w:cs="Times New Roman"/>
          <w:lang w:val="en-GB"/>
        </w:rPr>
        <w:t>.</w:t>
      </w:r>
      <w:r w:rsidR="00973770" w:rsidRPr="009C0BD8">
        <w:rPr>
          <w:rFonts w:asciiTheme="majorHAnsi" w:hAnsiTheme="majorHAnsi" w:cs="Times New Roman"/>
          <w:lang w:val="en-GB"/>
        </w:rPr>
        <w:t xml:space="preserve"> The exhibition </w:t>
      </w:r>
      <w:r w:rsidR="009C0BD8">
        <w:rPr>
          <w:rFonts w:asciiTheme="majorHAnsi" w:hAnsiTheme="majorHAnsi" w:cs="Times New Roman"/>
          <w:lang w:val="en-GB"/>
        </w:rPr>
        <w:t xml:space="preserve">entitled </w:t>
      </w:r>
      <w:r w:rsidR="009C0BD8" w:rsidRPr="009C0BD8">
        <w:rPr>
          <w:rFonts w:asciiTheme="majorHAnsi" w:eastAsia="Times New Roman" w:hAnsiTheme="majorHAnsi" w:cs="Helvetica"/>
          <w:b/>
          <w:bCs/>
          <w:color w:val="000000"/>
        </w:rPr>
        <w:t>CODE</w:t>
      </w:r>
      <w:proofErr w:type="gramStart"/>
      <w:r w:rsidR="009C0BD8" w:rsidRPr="009C0BD8">
        <w:rPr>
          <w:rFonts w:asciiTheme="majorHAnsi" w:eastAsia="Times New Roman" w:hAnsiTheme="majorHAnsi" w:cs="Helvetica"/>
          <w:b/>
          <w:bCs/>
          <w:color w:val="000000"/>
        </w:rPr>
        <w:t>:RED</w:t>
      </w:r>
      <w:proofErr w:type="gramEnd"/>
      <w:r w:rsidR="009C0BD8" w:rsidRPr="009C0BD8">
        <w:rPr>
          <w:rFonts w:asciiTheme="majorHAnsi" w:eastAsia="Times New Roman" w:hAnsiTheme="majorHAnsi" w:cs="Helvetica"/>
          <w:color w:val="000000"/>
        </w:rPr>
        <w:t> </w:t>
      </w:r>
      <w:proofErr w:type="spellStart"/>
      <w:r w:rsidR="009C0BD8" w:rsidRPr="009C0BD8">
        <w:rPr>
          <w:rFonts w:asciiTheme="majorHAnsi" w:eastAsia="Times New Roman" w:hAnsiTheme="majorHAnsi" w:cs="Helvetica"/>
          <w:b/>
          <w:bCs/>
          <w:color w:val="000000"/>
        </w:rPr>
        <w:t>Publicit</w:t>
      </w:r>
      <w:r w:rsidR="009C0BD8" w:rsidRPr="009C0BD8">
        <w:rPr>
          <w:rFonts w:asciiTheme="majorHAnsi" w:hAnsiTheme="majorHAnsi"/>
          <w:b/>
          <w:bCs/>
        </w:rPr>
        <w:t>é</w:t>
      </w:r>
      <w:proofErr w:type="spellEnd"/>
      <w:r w:rsidR="009C0BD8">
        <w:rPr>
          <w:rFonts w:asciiTheme="majorHAnsi" w:hAnsiTheme="majorHAnsi" w:cs="Times New Roman"/>
          <w:lang w:val="en-GB"/>
        </w:rPr>
        <w:t xml:space="preserve"> was prepared </w:t>
      </w:r>
      <w:r w:rsidR="00071657">
        <w:rPr>
          <w:rFonts w:asciiTheme="majorHAnsi" w:hAnsiTheme="majorHAnsi" w:cs="Times New Roman"/>
          <w:lang w:val="en-GB"/>
        </w:rPr>
        <w:t xml:space="preserve">by </w:t>
      </w:r>
      <w:proofErr w:type="spellStart"/>
      <w:r w:rsidR="00071657">
        <w:rPr>
          <w:rFonts w:asciiTheme="majorHAnsi" w:hAnsiTheme="majorHAnsi" w:cs="Times New Roman"/>
          <w:lang w:val="en-GB"/>
        </w:rPr>
        <w:t>Tadej</w:t>
      </w:r>
      <w:proofErr w:type="spellEnd"/>
      <w:r w:rsidR="00071657">
        <w:rPr>
          <w:rFonts w:asciiTheme="majorHAnsi" w:hAnsiTheme="majorHAnsi" w:cs="Times New Roman"/>
          <w:lang w:val="en-GB"/>
        </w:rPr>
        <w:t xml:space="preserve"> for this very occasion.</w:t>
      </w:r>
      <w:r w:rsidR="009C0BD8">
        <w:rPr>
          <w:rFonts w:asciiTheme="majorHAnsi" w:hAnsiTheme="majorHAnsi" w:cs="Times New Roman"/>
          <w:lang w:val="en-GB"/>
        </w:rPr>
        <w:t xml:space="preserve"> It </w:t>
      </w:r>
      <w:r w:rsidR="00973770" w:rsidRPr="009C0BD8">
        <w:rPr>
          <w:rFonts w:asciiTheme="majorHAnsi" w:hAnsiTheme="majorHAnsi" w:cs="Times New Roman"/>
          <w:lang w:val="en-GB"/>
        </w:rPr>
        <w:t xml:space="preserve">will remain open until </w:t>
      </w:r>
      <w:r w:rsidR="009C0BD8" w:rsidRPr="00071657">
        <w:rPr>
          <w:rFonts w:asciiTheme="majorHAnsi" w:hAnsiTheme="majorHAnsi" w:cs="Times New Roman"/>
          <w:b/>
          <w:lang w:val="en-GB"/>
        </w:rPr>
        <w:t>17</w:t>
      </w:r>
      <w:r w:rsidR="009C0BD8" w:rsidRPr="00071657">
        <w:rPr>
          <w:rFonts w:asciiTheme="majorHAnsi" w:hAnsiTheme="majorHAnsi" w:cs="Times New Roman"/>
          <w:b/>
          <w:vertAlign w:val="superscript"/>
          <w:lang w:val="en-GB"/>
        </w:rPr>
        <w:t>th</w:t>
      </w:r>
      <w:r w:rsidR="009C0BD8" w:rsidRPr="00071657">
        <w:rPr>
          <w:rFonts w:asciiTheme="majorHAnsi" w:hAnsiTheme="majorHAnsi" w:cs="Times New Roman"/>
          <w:b/>
          <w:lang w:val="en-GB"/>
        </w:rPr>
        <w:t xml:space="preserve"> </w:t>
      </w:r>
      <w:r w:rsidR="00973770" w:rsidRPr="00071657">
        <w:rPr>
          <w:rFonts w:asciiTheme="majorHAnsi" w:hAnsiTheme="majorHAnsi" w:cs="Times New Roman"/>
          <w:b/>
          <w:lang w:val="en-GB"/>
        </w:rPr>
        <w:t>April</w:t>
      </w:r>
      <w:r w:rsidR="00973770" w:rsidRPr="009C0BD8">
        <w:rPr>
          <w:rFonts w:asciiTheme="majorHAnsi" w:hAnsiTheme="majorHAnsi" w:cs="Times New Roman"/>
          <w:lang w:val="en-GB"/>
        </w:rPr>
        <w:t>.</w:t>
      </w:r>
    </w:p>
    <w:p w:rsidR="009C0BD8" w:rsidRDefault="009C0BD8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F528F1" w:rsidRPr="009C0BD8" w:rsidRDefault="00F528F1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  <w:r w:rsidRPr="009C0BD8">
        <w:rPr>
          <w:rFonts w:asciiTheme="majorHAnsi" w:hAnsiTheme="majorHAnsi" w:cs="Times New Roman"/>
          <w:lang w:val="en-GB"/>
        </w:rPr>
        <w:lastRenderedPageBreak/>
        <w:t xml:space="preserve">We </w:t>
      </w:r>
      <w:r w:rsidR="00FC277C" w:rsidRPr="009C0BD8">
        <w:rPr>
          <w:rFonts w:asciiTheme="majorHAnsi" w:hAnsiTheme="majorHAnsi" w:cs="Times New Roman"/>
          <w:lang w:val="en-GB"/>
        </w:rPr>
        <w:t xml:space="preserve">also </w:t>
      </w:r>
      <w:r w:rsidRPr="009C0BD8">
        <w:rPr>
          <w:rFonts w:asciiTheme="majorHAnsi" w:hAnsiTheme="majorHAnsi" w:cs="Times New Roman"/>
          <w:lang w:val="en-GB"/>
        </w:rPr>
        <w:t xml:space="preserve">invite the interested public to follow Sex Workers Speak: Who Listens? </w:t>
      </w:r>
      <w:proofErr w:type="gramStart"/>
      <w:r w:rsidRPr="009C0BD8">
        <w:rPr>
          <w:rFonts w:asciiTheme="majorHAnsi" w:hAnsiTheme="majorHAnsi" w:cs="Times New Roman"/>
          <w:lang w:val="en-GB"/>
        </w:rPr>
        <w:t>series</w:t>
      </w:r>
      <w:proofErr w:type="gramEnd"/>
      <w:r w:rsidRPr="009C0BD8">
        <w:rPr>
          <w:rFonts w:asciiTheme="majorHAnsi" w:hAnsiTheme="majorHAnsi" w:cs="Times New Roman"/>
          <w:lang w:val="en-GB"/>
        </w:rPr>
        <w:t xml:space="preserve"> on Beyond Trafficking and Slavery, </w:t>
      </w:r>
      <w:proofErr w:type="spellStart"/>
      <w:r w:rsidRPr="009C0BD8">
        <w:rPr>
          <w:rFonts w:asciiTheme="majorHAnsi" w:hAnsiTheme="majorHAnsi" w:cs="Times New Roman"/>
          <w:lang w:val="en-GB"/>
        </w:rPr>
        <w:t>OpenDemocracy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, guest edited by </w:t>
      </w:r>
      <w:proofErr w:type="spellStart"/>
      <w:r w:rsidRPr="009C0BD8">
        <w:rPr>
          <w:rFonts w:asciiTheme="majorHAnsi" w:hAnsiTheme="majorHAnsi" w:cs="Times New Roman"/>
          <w:lang w:val="en-GB"/>
        </w:rPr>
        <w:t>ProsPol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 members Giulia </w:t>
      </w:r>
      <w:proofErr w:type="spellStart"/>
      <w:r w:rsidRPr="009C0BD8">
        <w:rPr>
          <w:rFonts w:asciiTheme="majorHAnsi" w:hAnsiTheme="majorHAnsi" w:cs="Times New Roman"/>
          <w:lang w:val="en-GB"/>
        </w:rPr>
        <w:t>Garofalo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9C0BD8">
        <w:rPr>
          <w:rFonts w:asciiTheme="majorHAnsi" w:hAnsiTheme="majorHAnsi" w:cs="Times New Roman"/>
          <w:lang w:val="en-GB"/>
        </w:rPr>
        <w:t>Geymonat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 and PG </w:t>
      </w:r>
      <w:proofErr w:type="spellStart"/>
      <w:r w:rsidRPr="009C0BD8">
        <w:rPr>
          <w:rFonts w:asciiTheme="majorHAnsi" w:hAnsiTheme="majorHAnsi" w:cs="Times New Roman"/>
          <w:lang w:val="en-GB"/>
        </w:rPr>
        <w:t>Macioti</w:t>
      </w:r>
      <w:proofErr w:type="spellEnd"/>
      <w:r w:rsidRPr="009C0BD8">
        <w:rPr>
          <w:rFonts w:asciiTheme="majorHAnsi" w:hAnsiTheme="majorHAnsi" w:cs="Times New Roman"/>
          <w:lang w:val="en-GB"/>
        </w:rPr>
        <w:t xml:space="preserve"> live at </w:t>
      </w:r>
      <w:hyperlink r:id="rId11" w:history="1">
        <w:r w:rsidRPr="009C0BD8">
          <w:rPr>
            <w:rStyle w:val="Hiperpovezava"/>
            <w:rFonts w:asciiTheme="majorHAnsi" w:eastAsia="Times New Roman" w:hAnsiTheme="majorHAnsi"/>
            <w:lang w:val="en-GB"/>
          </w:rPr>
          <w:t>https://www.opendemocracy.net/beyondslavery</w:t>
        </w:r>
      </w:hyperlink>
    </w:p>
    <w:p w:rsidR="00F528F1" w:rsidRPr="009C0BD8" w:rsidRDefault="00F528F1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FC277C" w:rsidRPr="009C0BD8" w:rsidRDefault="00F528F1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  <w:r w:rsidRPr="009C0BD8">
        <w:rPr>
          <w:rFonts w:asciiTheme="majorHAnsi" w:hAnsiTheme="majorHAnsi" w:cs="Times New Roman"/>
          <w:lang w:val="en-GB"/>
        </w:rPr>
        <w:t>Monday and Wednesday d</w:t>
      </w:r>
      <w:r w:rsidR="00704F70" w:rsidRPr="009C0BD8">
        <w:rPr>
          <w:rFonts w:asciiTheme="majorHAnsi" w:hAnsiTheme="majorHAnsi" w:cs="Times New Roman"/>
          <w:lang w:val="en-GB"/>
        </w:rPr>
        <w:t xml:space="preserve">iscussions are open to the public. </w:t>
      </w:r>
      <w:r w:rsidR="00FC277C" w:rsidRPr="009C0BD8">
        <w:rPr>
          <w:rFonts w:asciiTheme="majorHAnsi" w:hAnsiTheme="majorHAnsi" w:cs="Times New Roman"/>
          <w:lang w:val="en-GB"/>
        </w:rPr>
        <w:t xml:space="preserve">The same goes for </w:t>
      </w:r>
      <w:r w:rsidR="009C0BD8" w:rsidRPr="009C0BD8">
        <w:rPr>
          <w:rFonts w:asciiTheme="majorHAnsi" w:eastAsia="Times New Roman" w:hAnsiTheme="majorHAnsi" w:cs="Helvetica"/>
          <w:b/>
          <w:bCs/>
          <w:color w:val="000000"/>
        </w:rPr>
        <w:t>CODE:RED</w:t>
      </w:r>
      <w:r w:rsidR="009C0BD8" w:rsidRPr="009C0BD8">
        <w:rPr>
          <w:rFonts w:asciiTheme="majorHAnsi" w:eastAsia="Times New Roman" w:hAnsiTheme="majorHAnsi" w:cs="Helvetica"/>
          <w:color w:val="000000"/>
        </w:rPr>
        <w:t> </w:t>
      </w:r>
      <w:proofErr w:type="spellStart"/>
      <w:r w:rsidR="009C0BD8" w:rsidRPr="009C0BD8">
        <w:rPr>
          <w:rFonts w:asciiTheme="majorHAnsi" w:eastAsia="Times New Roman" w:hAnsiTheme="majorHAnsi" w:cs="Helvetica"/>
          <w:b/>
          <w:bCs/>
          <w:color w:val="000000"/>
        </w:rPr>
        <w:t>Publicit</w:t>
      </w:r>
      <w:r w:rsidR="009C0BD8" w:rsidRPr="009C0BD8">
        <w:rPr>
          <w:rFonts w:asciiTheme="majorHAnsi" w:hAnsiTheme="majorHAnsi"/>
          <w:b/>
          <w:bCs/>
        </w:rPr>
        <w:t>é</w:t>
      </w:r>
      <w:proofErr w:type="spellEnd"/>
      <w:r w:rsidR="009C0BD8">
        <w:rPr>
          <w:rFonts w:asciiTheme="majorHAnsi" w:hAnsiTheme="majorHAnsi" w:cs="Times New Roman"/>
          <w:lang w:val="en-GB"/>
        </w:rPr>
        <w:t xml:space="preserve"> </w:t>
      </w:r>
      <w:r w:rsidR="00FC277C" w:rsidRPr="009C0BD8">
        <w:rPr>
          <w:rFonts w:asciiTheme="majorHAnsi" w:hAnsiTheme="majorHAnsi" w:cs="Times New Roman"/>
          <w:lang w:val="en-GB"/>
        </w:rPr>
        <w:t xml:space="preserve">exhibition. </w:t>
      </w:r>
    </w:p>
    <w:p w:rsidR="00FC277C" w:rsidRPr="009C0BD8" w:rsidRDefault="00FC277C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4A514D" w:rsidRPr="009C0BD8" w:rsidRDefault="00704F70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  <w:r w:rsidRPr="009C0BD8">
        <w:rPr>
          <w:rFonts w:asciiTheme="majorHAnsi" w:hAnsiTheme="majorHAnsi" w:cs="Times New Roman"/>
          <w:lang w:val="en-GB"/>
        </w:rPr>
        <w:t xml:space="preserve">For easier organization please confirm your attendance </w:t>
      </w:r>
      <w:r w:rsidR="00FA7832">
        <w:rPr>
          <w:rFonts w:asciiTheme="majorHAnsi" w:hAnsiTheme="majorHAnsi" w:cs="Times New Roman"/>
          <w:lang w:val="en-GB"/>
        </w:rPr>
        <w:t>(by 18</w:t>
      </w:r>
      <w:r w:rsidR="00FA7832" w:rsidRPr="00FA7832">
        <w:rPr>
          <w:rFonts w:asciiTheme="majorHAnsi" w:hAnsiTheme="majorHAnsi" w:cs="Times New Roman"/>
          <w:vertAlign w:val="superscript"/>
          <w:lang w:val="en-GB"/>
        </w:rPr>
        <w:t>th</w:t>
      </w:r>
      <w:r w:rsidR="00FA7832">
        <w:rPr>
          <w:rFonts w:asciiTheme="majorHAnsi" w:hAnsiTheme="majorHAnsi" w:cs="Times New Roman"/>
          <w:lang w:val="en-GB"/>
        </w:rPr>
        <w:t xml:space="preserve"> March) </w:t>
      </w:r>
      <w:r w:rsidRPr="009C0BD8">
        <w:rPr>
          <w:rFonts w:asciiTheme="majorHAnsi" w:hAnsiTheme="majorHAnsi" w:cs="Times New Roman"/>
          <w:lang w:val="en-GB"/>
        </w:rPr>
        <w:t>at</w:t>
      </w:r>
      <w:r w:rsidR="00F528F1" w:rsidRPr="009C0BD8">
        <w:rPr>
          <w:rFonts w:asciiTheme="majorHAnsi" w:hAnsiTheme="majorHAnsi" w:cs="Times New Roman"/>
          <w:lang w:val="en-GB"/>
        </w:rPr>
        <w:t>:</w:t>
      </w:r>
      <w:r w:rsidRPr="009C0BD8">
        <w:rPr>
          <w:rFonts w:asciiTheme="majorHAnsi" w:hAnsiTheme="majorHAnsi" w:cs="Times New Roman"/>
          <w:lang w:val="en-GB"/>
        </w:rPr>
        <w:t xml:space="preserve"> </w:t>
      </w:r>
      <w:hyperlink r:id="rId12" w:history="1">
        <w:r w:rsidR="001D2F9A" w:rsidRPr="009C0BD8">
          <w:rPr>
            <w:rStyle w:val="Hiperpovezava"/>
            <w:rFonts w:asciiTheme="majorHAnsi" w:hAnsiTheme="majorHAnsi" w:cs="Times New Roman"/>
            <w:lang w:val="en-GB"/>
          </w:rPr>
          <w:t>mojca.frelih@mirovni-institut.si</w:t>
        </w:r>
      </w:hyperlink>
    </w:p>
    <w:p w:rsidR="001D2F9A" w:rsidRDefault="001D2F9A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  <w:r w:rsidRPr="009C0BD8">
        <w:rPr>
          <w:rFonts w:asciiTheme="majorHAnsi" w:hAnsiTheme="majorHAnsi" w:cs="Times New Roman"/>
          <w:lang w:val="en-GB"/>
        </w:rPr>
        <w:t>When confirming, pleas</w:t>
      </w:r>
      <w:r w:rsidR="002514BA">
        <w:rPr>
          <w:rFonts w:asciiTheme="majorHAnsi" w:hAnsiTheme="majorHAnsi" w:cs="Times New Roman"/>
          <w:lang w:val="en-GB"/>
        </w:rPr>
        <w:t>e</w:t>
      </w:r>
      <w:r w:rsidR="00071657">
        <w:rPr>
          <w:rFonts w:asciiTheme="majorHAnsi" w:hAnsiTheme="majorHAnsi" w:cs="Times New Roman"/>
          <w:lang w:val="en-GB"/>
        </w:rPr>
        <w:t xml:space="preserve"> indicate the events of your interest</w:t>
      </w:r>
      <w:r w:rsidRPr="009C0BD8">
        <w:rPr>
          <w:rFonts w:asciiTheme="majorHAnsi" w:hAnsiTheme="majorHAnsi" w:cs="Times New Roman"/>
          <w:lang w:val="en-GB"/>
        </w:rPr>
        <w:t>.</w:t>
      </w:r>
    </w:p>
    <w:p w:rsidR="00071657" w:rsidRDefault="00071657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071657" w:rsidRPr="009C0BD8" w:rsidRDefault="00071657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YOU ARE KINDLY INVITED TO ATTEND THE OPEN EVENTS!</w:t>
      </w:r>
    </w:p>
    <w:p w:rsidR="001D2F9A" w:rsidRPr="009C0BD8" w:rsidRDefault="001D2F9A" w:rsidP="009C0BD8">
      <w:pPr>
        <w:spacing w:after="0" w:line="240" w:lineRule="auto"/>
        <w:rPr>
          <w:rFonts w:asciiTheme="majorHAnsi" w:hAnsiTheme="majorHAnsi" w:cs="Times New Roman"/>
          <w:lang w:val="en-GB"/>
        </w:rPr>
      </w:pPr>
    </w:p>
    <w:sectPr w:rsidR="001D2F9A" w:rsidRPr="009C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0E"/>
    <w:rsid w:val="00002B0E"/>
    <w:rsid w:val="00032F9C"/>
    <w:rsid w:val="00071657"/>
    <w:rsid w:val="000900A1"/>
    <w:rsid w:val="000D0967"/>
    <w:rsid w:val="00100B66"/>
    <w:rsid w:val="00185C57"/>
    <w:rsid w:val="0018654D"/>
    <w:rsid w:val="001D2F9A"/>
    <w:rsid w:val="002514BA"/>
    <w:rsid w:val="00260029"/>
    <w:rsid w:val="00266BCB"/>
    <w:rsid w:val="002A338E"/>
    <w:rsid w:val="003B2F59"/>
    <w:rsid w:val="003D20F4"/>
    <w:rsid w:val="003D585D"/>
    <w:rsid w:val="004A514D"/>
    <w:rsid w:val="00514F1C"/>
    <w:rsid w:val="006C4638"/>
    <w:rsid w:val="00704F70"/>
    <w:rsid w:val="00784499"/>
    <w:rsid w:val="007D4143"/>
    <w:rsid w:val="009547B2"/>
    <w:rsid w:val="00973770"/>
    <w:rsid w:val="009871B1"/>
    <w:rsid w:val="009C0BD8"/>
    <w:rsid w:val="009E1FE5"/>
    <w:rsid w:val="00A469F0"/>
    <w:rsid w:val="00A748CF"/>
    <w:rsid w:val="00AE31CF"/>
    <w:rsid w:val="00B4738A"/>
    <w:rsid w:val="00B812FD"/>
    <w:rsid w:val="00BC7A77"/>
    <w:rsid w:val="00C87424"/>
    <w:rsid w:val="00D85BEA"/>
    <w:rsid w:val="00F528F1"/>
    <w:rsid w:val="00FA7832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3D585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customStyle="1" w:styleId="Telobesedila2Znak">
    <w:name w:val="Telo besedila 2 Znak"/>
    <w:basedOn w:val="Privzetapisavaodstavka"/>
    <w:link w:val="Telobesedila2"/>
    <w:rsid w:val="003D585D"/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unhideWhenUsed/>
    <w:rsid w:val="004A514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4A514D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14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3D585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customStyle="1" w:styleId="Telobesedila2Znak">
    <w:name w:val="Telo besedila 2 Znak"/>
    <w:basedOn w:val="Privzetapisavaodstavka"/>
    <w:link w:val="Telobesedila2"/>
    <w:rsid w:val="003D585D"/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unhideWhenUsed/>
    <w:rsid w:val="004A514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4A514D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14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1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9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16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17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31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23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23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5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2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454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1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9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0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30208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852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ovni-institut.s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pol.eu" TargetMode="External"/><Relationship Id="rId12" Type="http://schemas.openxmlformats.org/officeDocument/2006/relationships/hyperlink" Target="mailto:mojca.frelih@mirovni-institut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opendemocracy.net/beyondslaver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arasite-pogacar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xworkeurop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2016-03-09T07:45:00Z</dcterms:created>
  <dcterms:modified xsi:type="dcterms:W3CDTF">2016-03-13T18:47:00Z</dcterms:modified>
</cp:coreProperties>
</file>