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29824" w14:textId="1802AB34" w:rsidR="00F150F9" w:rsidRPr="000234FB" w:rsidRDefault="00F150F9" w:rsidP="000E7499">
      <w:pPr>
        <w:pStyle w:val="Naslov1"/>
        <w:spacing w:after="0" w:line="276" w:lineRule="auto"/>
        <w:jc w:val="center"/>
        <w:rPr>
          <w:rFonts w:ascii="Arial" w:eastAsia="Yu Gothic UI Semilight" w:hAnsi="Arial" w:cs="Arial"/>
          <w:b/>
          <w:color w:val="E08400"/>
          <w:lang w:val="sl-SI"/>
        </w:rPr>
      </w:pPr>
      <w:r w:rsidRPr="000234FB">
        <w:rPr>
          <w:rFonts w:ascii="Arial" w:eastAsia="Yu Gothic UI Semilight" w:hAnsi="Arial" w:cs="Arial"/>
          <w:b/>
          <w:color w:val="E08400"/>
          <w:lang w:val="sl-SI"/>
        </w:rPr>
        <w:t>Proti sovraštvu</w:t>
      </w:r>
    </w:p>
    <w:p w14:paraId="312FC005" w14:textId="2C15AB86" w:rsidR="00F150F9" w:rsidRPr="000234FB" w:rsidRDefault="00F150F9" w:rsidP="000E7499">
      <w:pPr>
        <w:pStyle w:val="Naslov1"/>
        <w:spacing w:after="0" w:line="276" w:lineRule="auto"/>
        <w:jc w:val="center"/>
        <w:rPr>
          <w:rFonts w:ascii="Arial" w:eastAsia="Yu Gothic UI Semilight" w:hAnsi="Arial" w:cs="Arial"/>
          <w:b/>
          <w:color w:val="E08400"/>
          <w:sz w:val="40"/>
          <w:szCs w:val="40"/>
          <w:lang w:val="sl-SI"/>
        </w:rPr>
      </w:pPr>
      <w:r w:rsidRPr="000234FB">
        <w:rPr>
          <w:rFonts w:ascii="Arial" w:eastAsia="Yu Gothic UI Semilight" w:hAnsi="Arial" w:cs="Arial"/>
          <w:b/>
          <w:color w:val="E08400"/>
          <w:sz w:val="40"/>
          <w:szCs w:val="40"/>
          <w:lang w:val="sl-SI"/>
        </w:rPr>
        <w:t>Izboljšanje pomoči žrtvam zločinov iz sovraštva</w:t>
      </w:r>
    </w:p>
    <w:p w14:paraId="69B52820" w14:textId="77777777" w:rsidR="00F84CC3" w:rsidRDefault="00F84CC3" w:rsidP="00BF3124">
      <w:pPr>
        <w:pStyle w:val="Naslov2"/>
        <w:spacing w:after="240" w:line="276" w:lineRule="auto"/>
        <w:jc w:val="center"/>
        <w:rPr>
          <w:rFonts w:ascii="Arial" w:eastAsia="Yu Gothic UI Semilight" w:hAnsi="Arial" w:cs="Arial"/>
          <w:color w:val="E08400"/>
          <w:lang w:val="sl-SI"/>
        </w:rPr>
      </w:pPr>
      <w:r>
        <w:rPr>
          <w:rFonts w:ascii="Arial" w:eastAsia="Yu Gothic UI Semilight" w:hAnsi="Arial" w:cs="Arial"/>
          <w:color w:val="E08400"/>
          <w:lang w:val="sl-SI"/>
        </w:rPr>
        <w:t>Kombinirani izobraževalni modul (B-</w:t>
      </w:r>
      <w:proofErr w:type="spellStart"/>
      <w:r>
        <w:rPr>
          <w:rFonts w:ascii="Arial" w:eastAsia="Yu Gothic UI Semilight" w:hAnsi="Arial" w:cs="Arial"/>
          <w:color w:val="E08400"/>
          <w:lang w:val="sl-SI"/>
        </w:rPr>
        <w:t>learning</w:t>
      </w:r>
      <w:proofErr w:type="spellEnd"/>
      <w:r>
        <w:rPr>
          <w:rFonts w:ascii="Arial" w:eastAsia="Yu Gothic UI Semilight" w:hAnsi="Arial" w:cs="Arial"/>
          <w:color w:val="E08400"/>
          <w:lang w:val="sl-SI"/>
        </w:rPr>
        <w:t xml:space="preserve"> module) </w:t>
      </w:r>
    </w:p>
    <w:p w14:paraId="722A84C0" w14:textId="674106A8" w:rsidR="00F84CC3" w:rsidRPr="00F84CC3" w:rsidRDefault="00F84CC3" w:rsidP="00F84CC3">
      <w:pPr>
        <w:pStyle w:val="Navadensplet"/>
        <w:spacing w:before="240" w:beforeAutospacing="0" w:after="240" w:afterAutospacing="0" w:line="276" w:lineRule="auto"/>
        <w:jc w:val="both"/>
      </w:pPr>
      <w:proofErr w:type="spellStart"/>
      <w:r w:rsidRPr="00F84CC3">
        <w:rPr>
          <w:rFonts w:ascii="Arial" w:hAnsi="Arial" w:cs="Arial"/>
          <w:color w:val="000000"/>
        </w:rPr>
        <w:t>Spoštovani</w:t>
      </w:r>
      <w:r w:rsidR="005A199C">
        <w:rPr>
          <w:rFonts w:ascii="Arial" w:hAnsi="Arial" w:cs="Arial"/>
          <w:color w:val="000000"/>
        </w:rPr>
        <w:t>_e</w:t>
      </w:r>
      <w:proofErr w:type="spellEnd"/>
      <w:r w:rsidRPr="00F84CC3">
        <w:rPr>
          <w:rFonts w:ascii="Arial" w:hAnsi="Arial" w:cs="Arial"/>
          <w:color w:val="000000"/>
        </w:rPr>
        <w:t>,</w:t>
      </w:r>
    </w:p>
    <w:p w14:paraId="6433BBE6" w14:textId="33FF6489" w:rsidR="00F84CC3" w:rsidRPr="00F84CC3" w:rsidRDefault="00F84CC3" w:rsidP="00F84CC3">
      <w:pPr>
        <w:pStyle w:val="Navadensplet"/>
        <w:spacing w:before="240" w:beforeAutospacing="0" w:after="240" w:afterAutospacing="0" w:line="276" w:lineRule="auto"/>
        <w:jc w:val="both"/>
      </w:pPr>
      <w:r w:rsidRPr="00F84CC3">
        <w:rPr>
          <w:rFonts w:ascii="Arial" w:hAnsi="Arial" w:cs="Arial"/>
          <w:b/>
          <w:bCs/>
          <w:color w:val="000000"/>
        </w:rPr>
        <w:t>vabimo vas</w:t>
      </w:r>
      <w:r w:rsidR="005B597B">
        <w:rPr>
          <w:rFonts w:ascii="Arial" w:hAnsi="Arial" w:cs="Arial"/>
          <w:b/>
          <w:bCs/>
          <w:color w:val="000000"/>
        </w:rPr>
        <w:t xml:space="preserve">, da si ogledate in preberete </w:t>
      </w:r>
      <w:r w:rsidRPr="00F84CC3">
        <w:rPr>
          <w:rFonts w:ascii="Arial" w:hAnsi="Arial" w:cs="Arial"/>
          <w:b/>
          <w:bCs/>
          <w:color w:val="000000"/>
        </w:rPr>
        <w:t>izobraževaln</w:t>
      </w:r>
      <w:r w:rsidR="005B597B">
        <w:rPr>
          <w:rFonts w:ascii="Arial" w:hAnsi="Arial" w:cs="Arial"/>
          <w:b/>
          <w:bCs/>
          <w:color w:val="000000"/>
        </w:rPr>
        <w:t>i</w:t>
      </w:r>
      <w:r w:rsidRPr="00F84CC3">
        <w:rPr>
          <w:rFonts w:ascii="Arial" w:hAnsi="Arial" w:cs="Arial"/>
          <w:b/>
          <w:bCs/>
          <w:color w:val="000000"/>
        </w:rPr>
        <w:t xml:space="preserve"> modul o zločinih iz sovraštva s poudarkom na potrebah žrtev in </w:t>
      </w:r>
      <w:proofErr w:type="spellStart"/>
      <w:r w:rsidRPr="00F84CC3">
        <w:rPr>
          <w:rFonts w:ascii="Arial" w:hAnsi="Arial" w:cs="Arial"/>
          <w:b/>
          <w:bCs/>
          <w:color w:val="000000"/>
        </w:rPr>
        <w:t>intersekcionalnosti</w:t>
      </w:r>
      <w:proofErr w:type="spellEnd"/>
      <w:r w:rsidRPr="00F84CC3">
        <w:rPr>
          <w:rFonts w:ascii="Arial" w:hAnsi="Arial" w:cs="Arial"/>
          <w:b/>
          <w:bCs/>
          <w:color w:val="000000"/>
        </w:rPr>
        <w:t>. </w:t>
      </w:r>
    </w:p>
    <w:p w14:paraId="56A9EED5" w14:textId="24B81D92" w:rsidR="00F84CC3" w:rsidRPr="00F84CC3" w:rsidRDefault="00F84CC3" w:rsidP="00F84CC3">
      <w:pPr>
        <w:pStyle w:val="Navadensplet"/>
        <w:spacing w:before="240" w:beforeAutospacing="0" w:after="240" w:afterAutospacing="0" w:line="276" w:lineRule="auto"/>
        <w:jc w:val="both"/>
      </w:pPr>
      <w:r w:rsidRPr="00F84CC3">
        <w:rPr>
          <w:rFonts w:ascii="Arial" w:hAnsi="Arial" w:cs="Arial"/>
          <w:color w:val="3B3838"/>
        </w:rPr>
        <w:t>Za</w:t>
      </w:r>
      <w:r w:rsidR="005B597B">
        <w:rPr>
          <w:rFonts w:ascii="Arial" w:hAnsi="Arial" w:cs="Arial"/>
          <w:color w:val="3B3838"/>
        </w:rPr>
        <w:t xml:space="preserve"> morebitna vprašanja smo vam na voljo. Pišite n</w:t>
      </w:r>
      <w:r w:rsidR="00E7106D" w:rsidRPr="00E7106D">
        <w:rPr>
          <w:rFonts w:ascii="Arial" w:hAnsi="Arial" w:cs="Arial"/>
          <w:color w:val="3B3838"/>
        </w:rPr>
        <w:t>a</w:t>
      </w:r>
      <w:r w:rsidR="005B597B">
        <w:rPr>
          <w:rFonts w:ascii="Arial" w:hAnsi="Arial" w:cs="Arial"/>
          <w:color w:val="3B3838"/>
        </w:rPr>
        <w:t>:</w:t>
      </w:r>
      <w:r w:rsidR="00E7106D">
        <w:rPr>
          <w:rFonts w:ascii="Arial" w:hAnsi="Arial" w:cs="Arial"/>
          <w:b/>
          <w:bCs/>
          <w:color w:val="3B3838"/>
        </w:rPr>
        <w:t xml:space="preserve"> </w:t>
      </w:r>
      <w:hyperlink r:id="rId8" w:history="1">
        <w:r w:rsidR="00E7106D" w:rsidRPr="002F4144">
          <w:rPr>
            <w:rStyle w:val="Hiperpovezava"/>
            <w:rFonts w:ascii="Arial" w:hAnsi="Arial" w:cs="Arial"/>
            <w:b/>
            <w:bCs/>
          </w:rPr>
          <w:t>maja.ladic@mirovni-institut.si</w:t>
        </w:r>
      </w:hyperlink>
      <w:r w:rsidR="00E7106D">
        <w:rPr>
          <w:rFonts w:ascii="Arial" w:hAnsi="Arial" w:cs="Arial"/>
          <w:b/>
          <w:bCs/>
          <w:color w:val="3B3838"/>
        </w:rPr>
        <w:t xml:space="preserve">. </w:t>
      </w:r>
    </w:p>
    <w:p w14:paraId="59F7301C" w14:textId="77777777" w:rsidR="005B597B" w:rsidRPr="00F84CC3" w:rsidRDefault="00F84CC3" w:rsidP="005B597B">
      <w:pPr>
        <w:pStyle w:val="Navadensplet"/>
        <w:spacing w:before="240" w:beforeAutospacing="0" w:after="240" w:afterAutospacing="0" w:line="276" w:lineRule="auto"/>
        <w:jc w:val="both"/>
        <w:rPr>
          <w:rFonts w:ascii="Arial" w:hAnsi="Arial" w:cs="Arial"/>
        </w:rPr>
      </w:pPr>
      <w:r w:rsidRPr="00E7106D">
        <w:rPr>
          <w:rFonts w:ascii="Arial" w:hAnsi="Arial" w:cs="Arial"/>
          <w:color w:val="000000"/>
        </w:rPr>
        <w:t> </w:t>
      </w:r>
      <w:r w:rsidR="005B597B" w:rsidRPr="00F84CC3">
        <w:rPr>
          <w:rFonts w:ascii="Arial" w:hAnsi="Arial" w:cs="Arial"/>
          <w:color w:val="3B3838"/>
        </w:rPr>
        <w:t>***</w:t>
      </w:r>
    </w:p>
    <w:p w14:paraId="7AFD8CB7" w14:textId="77777777" w:rsidR="005B597B" w:rsidRPr="00F84CC3" w:rsidRDefault="005B597B" w:rsidP="005B597B">
      <w:pPr>
        <w:pStyle w:val="Navadensplet"/>
        <w:spacing w:before="240" w:beforeAutospacing="0" w:after="240" w:afterAutospacing="0" w:line="276" w:lineRule="auto"/>
        <w:jc w:val="both"/>
        <w:rPr>
          <w:rFonts w:ascii="Arial" w:hAnsi="Arial" w:cs="Arial"/>
        </w:rPr>
      </w:pPr>
      <w:proofErr w:type="spellStart"/>
      <w:r w:rsidRPr="00F84CC3">
        <w:rPr>
          <w:rFonts w:ascii="Arial" w:hAnsi="Arial" w:cs="Arial"/>
          <w:color w:val="000000"/>
        </w:rPr>
        <w:t>Izvajalke_ci</w:t>
      </w:r>
      <w:proofErr w:type="spellEnd"/>
      <w:r w:rsidRPr="00F84CC3">
        <w:rPr>
          <w:rFonts w:ascii="Arial" w:hAnsi="Arial" w:cs="Arial"/>
          <w:color w:val="000000"/>
        </w:rPr>
        <w:t xml:space="preserve"> projekta si prizadevamo za pristop, ki bo v središče postavil žrtve in njihove potrebe, in za </w:t>
      </w:r>
      <w:proofErr w:type="spellStart"/>
      <w:r w:rsidRPr="00F84CC3">
        <w:rPr>
          <w:rFonts w:ascii="Arial" w:hAnsi="Arial" w:cs="Arial"/>
          <w:color w:val="000000"/>
        </w:rPr>
        <w:t>intersekcijski</w:t>
      </w:r>
      <w:proofErr w:type="spellEnd"/>
      <w:r w:rsidRPr="00F84CC3">
        <w:rPr>
          <w:rFonts w:ascii="Arial" w:hAnsi="Arial" w:cs="Arial"/>
          <w:color w:val="000000"/>
        </w:rPr>
        <w:t xml:space="preserve"> pristop, ki bo posebno pozornost namenjal presečišču več osebnih okoliščin, zaradi katerih lahko nekdo postane žrtev zločina iz sovraštva ali pa diskriminacije na podlagi predsodkov. Hkrati pa si prizadevamo tudi za učinkovito in skladno uporabo kazenskega prava EU na področju pravic žrtev kaznivih dejanj, zlasti učinkovito uporabo Direktive o </w:t>
      </w:r>
      <w:r>
        <w:rPr>
          <w:rFonts w:ascii="Arial" w:hAnsi="Arial" w:cs="Arial"/>
          <w:color w:val="000000"/>
        </w:rPr>
        <w:t xml:space="preserve">pravicah </w:t>
      </w:r>
      <w:r w:rsidRPr="00F84CC3">
        <w:rPr>
          <w:rFonts w:ascii="Arial" w:hAnsi="Arial" w:cs="Arial"/>
          <w:color w:val="000000"/>
        </w:rPr>
        <w:t>žrt</w:t>
      </w:r>
      <w:r>
        <w:rPr>
          <w:rFonts w:ascii="Arial" w:hAnsi="Arial" w:cs="Arial"/>
          <w:color w:val="000000"/>
        </w:rPr>
        <w:t>e</w:t>
      </w:r>
      <w:r w:rsidRPr="00F84CC3">
        <w:rPr>
          <w:rFonts w:ascii="Arial" w:hAnsi="Arial" w:cs="Arial"/>
          <w:color w:val="000000"/>
        </w:rPr>
        <w:t>v v nacionalnih okvirih.</w:t>
      </w:r>
    </w:p>
    <w:p w14:paraId="6C0C53EB" w14:textId="77777777" w:rsidR="005B597B" w:rsidRPr="00F84CC3" w:rsidRDefault="005B597B" w:rsidP="005B597B">
      <w:pPr>
        <w:pStyle w:val="Navadensplet"/>
        <w:spacing w:before="240" w:beforeAutospacing="0" w:after="240" w:afterAutospacing="0" w:line="276" w:lineRule="auto"/>
        <w:jc w:val="both"/>
        <w:rPr>
          <w:rFonts w:ascii="Arial" w:hAnsi="Arial" w:cs="Arial"/>
        </w:rPr>
      </w:pPr>
      <w:r w:rsidRPr="00F84CC3">
        <w:rPr>
          <w:rFonts w:ascii="Arial" w:hAnsi="Arial" w:cs="Arial"/>
          <w:color w:val="3B3838"/>
        </w:rPr>
        <w:t xml:space="preserve">V 6 evropskih državah – Španiji, Grčiji, Madžarski, Italiji, Sloveniji in Litvi – smo izvedli raziskave, s ciljem pregledati in ovrednotiti nacionalno zakonodajo, politike in tudi prakso glede zločinov iz sovraštva. Rezultati raziskave nudijo dragocen vpogled v izkušnje žrtev zločinov iz sovraštva in stališča </w:t>
      </w:r>
      <w:proofErr w:type="spellStart"/>
      <w:r w:rsidRPr="00F84CC3">
        <w:rPr>
          <w:rFonts w:ascii="Arial" w:hAnsi="Arial" w:cs="Arial"/>
          <w:color w:val="3B3838"/>
        </w:rPr>
        <w:t>strokovnjakinj_kov</w:t>
      </w:r>
      <w:proofErr w:type="spellEnd"/>
      <w:r w:rsidRPr="00F84CC3">
        <w:rPr>
          <w:rFonts w:ascii="Arial" w:hAnsi="Arial" w:cs="Arial"/>
          <w:color w:val="3B3838"/>
        </w:rPr>
        <w:t xml:space="preserve"> z različnih področij. V vsaki državi smo namreč poleg analize obstoječih virov izvedli še 20 intervjujev in spletno anketo, da bi analizirali in čim bolj celovito vključili izkušnje in mnenja žrtev zločinov iz sovraštva in </w:t>
      </w:r>
      <w:proofErr w:type="spellStart"/>
      <w:r w:rsidRPr="00F84CC3">
        <w:rPr>
          <w:rFonts w:ascii="Arial" w:hAnsi="Arial" w:cs="Arial"/>
          <w:color w:val="3B3838"/>
        </w:rPr>
        <w:t>strokovnjakinj_kov</w:t>
      </w:r>
      <w:proofErr w:type="spellEnd"/>
      <w:r w:rsidRPr="00F84CC3">
        <w:rPr>
          <w:rFonts w:ascii="Arial" w:hAnsi="Arial" w:cs="Arial"/>
          <w:color w:val="3B3838"/>
        </w:rPr>
        <w:t>, ki se z žrtvami srečujejo pri svojem delu.</w:t>
      </w:r>
    </w:p>
    <w:p w14:paraId="2FFC5FEC" w14:textId="77777777" w:rsidR="005B597B" w:rsidRPr="00F84CC3" w:rsidRDefault="005B597B" w:rsidP="005B597B">
      <w:pPr>
        <w:pStyle w:val="Navadensplet"/>
        <w:numPr>
          <w:ilvl w:val="0"/>
          <w:numId w:val="2"/>
        </w:numPr>
        <w:spacing w:before="0" w:beforeAutospacing="0" w:after="240" w:afterAutospacing="0" w:line="276" w:lineRule="auto"/>
        <w:ind w:right="-60"/>
        <w:jc w:val="both"/>
        <w:rPr>
          <w:rFonts w:ascii="Arial" w:hAnsi="Arial" w:cs="Arial"/>
        </w:rPr>
      </w:pPr>
      <w:r w:rsidRPr="00F84CC3">
        <w:rPr>
          <w:rFonts w:ascii="Arial" w:hAnsi="Arial" w:cs="Arial"/>
          <w:color w:val="3B3838"/>
        </w:rPr>
        <w:t>Nacionalna poročila vseh šestih držav so na voljo</w:t>
      </w:r>
      <w:hyperlink r:id="rId9" w:history="1">
        <w:r w:rsidRPr="00F84CC3">
          <w:rPr>
            <w:rStyle w:val="Hiperpovezava"/>
            <w:rFonts w:ascii="Arial" w:hAnsi="Arial" w:cs="Arial"/>
            <w:color w:val="3B3838"/>
          </w:rPr>
          <w:t xml:space="preserve"> tukaj</w:t>
        </w:r>
      </w:hyperlink>
      <w:r w:rsidRPr="00F84CC3">
        <w:rPr>
          <w:rFonts w:ascii="Arial" w:hAnsi="Arial" w:cs="Arial"/>
          <w:color w:val="3B3838"/>
        </w:rPr>
        <w:t>.</w:t>
      </w:r>
    </w:p>
    <w:p w14:paraId="7FF8BCD1" w14:textId="77777777" w:rsidR="005B597B" w:rsidRPr="00F84CC3" w:rsidRDefault="005B597B" w:rsidP="005B597B">
      <w:pPr>
        <w:pStyle w:val="Navadensplet"/>
        <w:numPr>
          <w:ilvl w:val="0"/>
          <w:numId w:val="2"/>
        </w:numPr>
        <w:spacing w:before="0" w:beforeAutospacing="0" w:after="240" w:afterAutospacing="0" w:line="276" w:lineRule="auto"/>
        <w:ind w:right="-60"/>
        <w:jc w:val="both"/>
        <w:rPr>
          <w:rFonts w:ascii="Arial" w:hAnsi="Arial" w:cs="Arial"/>
        </w:rPr>
      </w:pPr>
      <w:r w:rsidRPr="00F84CC3">
        <w:rPr>
          <w:rFonts w:ascii="Arial" w:hAnsi="Arial" w:cs="Arial"/>
          <w:color w:val="3B3838"/>
        </w:rPr>
        <w:t>Daljša verzija nacionalnega poročila za Slovenijo je na voljo</w:t>
      </w:r>
      <w:hyperlink r:id="rId10" w:history="1">
        <w:r w:rsidRPr="00F84CC3">
          <w:rPr>
            <w:rStyle w:val="Hiperpovezava"/>
            <w:rFonts w:ascii="Arial" w:hAnsi="Arial" w:cs="Arial"/>
            <w:color w:val="3B3838"/>
          </w:rPr>
          <w:t xml:space="preserve"> tukaj</w:t>
        </w:r>
      </w:hyperlink>
      <w:r w:rsidRPr="00F84CC3">
        <w:rPr>
          <w:rFonts w:ascii="Arial" w:hAnsi="Arial" w:cs="Arial"/>
          <w:color w:val="3B3838"/>
        </w:rPr>
        <w:t>.</w:t>
      </w:r>
    </w:p>
    <w:p w14:paraId="0470A733" w14:textId="77777777" w:rsidR="005B597B" w:rsidRPr="00F84CC3" w:rsidRDefault="005B597B" w:rsidP="005B597B">
      <w:pPr>
        <w:pStyle w:val="Navadensplet"/>
        <w:numPr>
          <w:ilvl w:val="0"/>
          <w:numId w:val="2"/>
        </w:numPr>
        <w:spacing w:before="0" w:beforeAutospacing="0" w:after="240" w:afterAutospacing="0" w:line="276" w:lineRule="auto"/>
        <w:ind w:right="-60"/>
        <w:jc w:val="both"/>
        <w:rPr>
          <w:rFonts w:ascii="Arial" w:hAnsi="Arial" w:cs="Arial"/>
        </w:rPr>
      </w:pPr>
      <w:r w:rsidRPr="00F84CC3">
        <w:rPr>
          <w:rFonts w:ascii="Arial" w:hAnsi="Arial" w:cs="Arial"/>
          <w:color w:val="3B3838"/>
        </w:rPr>
        <w:t>Transnacionalno poročilo pa je na voljo</w:t>
      </w:r>
      <w:hyperlink r:id="rId11" w:anchor=".ZFQuAHZBxD9" w:history="1">
        <w:r w:rsidRPr="00F84CC3">
          <w:rPr>
            <w:rStyle w:val="Hiperpovezava"/>
            <w:rFonts w:ascii="Arial" w:hAnsi="Arial" w:cs="Arial"/>
            <w:color w:val="3B3838"/>
          </w:rPr>
          <w:t xml:space="preserve"> tukaj</w:t>
        </w:r>
      </w:hyperlink>
      <w:r w:rsidRPr="00F84CC3">
        <w:rPr>
          <w:rFonts w:ascii="Arial" w:hAnsi="Arial" w:cs="Arial"/>
          <w:color w:val="3B3838"/>
        </w:rPr>
        <w:t>.</w:t>
      </w:r>
    </w:p>
    <w:p w14:paraId="70CAFA02" w14:textId="77777777" w:rsidR="005B597B" w:rsidRPr="00F84CC3" w:rsidRDefault="005B597B" w:rsidP="005B597B">
      <w:pPr>
        <w:pStyle w:val="Navadensplet"/>
        <w:spacing w:before="240" w:beforeAutospacing="0" w:after="240" w:afterAutospacing="0" w:line="276" w:lineRule="auto"/>
        <w:jc w:val="both"/>
        <w:rPr>
          <w:rFonts w:ascii="Arial" w:hAnsi="Arial" w:cs="Arial"/>
        </w:rPr>
      </w:pPr>
      <w:r w:rsidRPr="00F84CC3">
        <w:rPr>
          <w:rFonts w:ascii="Arial" w:hAnsi="Arial" w:cs="Arial"/>
          <w:color w:val="3B3838"/>
        </w:rPr>
        <w:t>Za več informacij o projektu COUNTER HATE in raziskovalnih rezultatih obiščite</w:t>
      </w:r>
      <w:hyperlink r:id="rId12" w:history="1">
        <w:r w:rsidRPr="00F84CC3">
          <w:rPr>
            <w:rStyle w:val="Hiperpovezava"/>
            <w:rFonts w:ascii="Arial" w:hAnsi="Arial" w:cs="Arial"/>
            <w:color w:val="3B3838"/>
          </w:rPr>
          <w:t xml:space="preserve"> spletno stran projekta</w:t>
        </w:r>
      </w:hyperlink>
      <w:r w:rsidRPr="00F84CC3">
        <w:rPr>
          <w:rFonts w:ascii="Arial" w:hAnsi="Arial" w:cs="Arial"/>
          <w:color w:val="3B3838"/>
        </w:rPr>
        <w:t xml:space="preserve"> ali kontaktirajte vodjo projekta pri Mirovnem inštitutu na maja.ladic@mirovni-institut.si.</w:t>
      </w:r>
    </w:p>
    <w:p w14:paraId="35E61E8E" w14:textId="77777777" w:rsidR="005B597B" w:rsidRPr="00F84CC3" w:rsidRDefault="005B597B" w:rsidP="005B597B">
      <w:pPr>
        <w:spacing w:after="0" w:line="276" w:lineRule="auto"/>
        <w:rPr>
          <w:rFonts w:ascii="Arial" w:hAnsi="Arial" w:cs="Arial"/>
          <w:lang w:val="sl-SI"/>
        </w:rPr>
      </w:pPr>
    </w:p>
    <w:p w14:paraId="41D9BC90" w14:textId="77777777" w:rsidR="005B597B" w:rsidRDefault="005B597B" w:rsidP="005B597B">
      <w:pPr>
        <w:spacing w:after="0" w:line="240" w:lineRule="auto"/>
        <w:rPr>
          <w:rFonts w:ascii="Arial" w:hAnsi="Arial" w:cs="Arial"/>
          <w:i/>
          <w:sz w:val="18"/>
          <w:szCs w:val="18"/>
          <w:lang w:val="sl-SI"/>
        </w:rPr>
      </w:pPr>
    </w:p>
    <w:p w14:paraId="5923BF8C" w14:textId="77777777" w:rsidR="005B597B" w:rsidRDefault="005B597B" w:rsidP="005B597B">
      <w:pPr>
        <w:spacing w:after="0" w:line="240" w:lineRule="auto"/>
        <w:rPr>
          <w:rFonts w:ascii="Arial" w:hAnsi="Arial" w:cs="Arial"/>
          <w:i/>
          <w:sz w:val="18"/>
          <w:szCs w:val="18"/>
          <w:lang w:val="sl-SI"/>
        </w:rPr>
      </w:pPr>
    </w:p>
    <w:p w14:paraId="4B783287" w14:textId="77777777" w:rsidR="005B597B" w:rsidRPr="00BF3124" w:rsidRDefault="005B597B" w:rsidP="005B597B">
      <w:pPr>
        <w:spacing w:after="0" w:line="240" w:lineRule="auto"/>
        <w:rPr>
          <w:rFonts w:ascii="Arial" w:eastAsia="Yu Gothic UI Semilight" w:hAnsi="Arial" w:cs="Arial"/>
          <w:i/>
          <w:sz w:val="20"/>
          <w:szCs w:val="20"/>
          <w:lang w:val="sl-SI"/>
        </w:rPr>
      </w:pPr>
      <w:r w:rsidRPr="00BF3124">
        <w:rPr>
          <w:rFonts w:ascii="Arial" w:hAnsi="Arial" w:cs="Arial"/>
          <w:i/>
          <w:sz w:val="20"/>
          <w:szCs w:val="20"/>
          <w:lang w:val="sl-SI"/>
        </w:rPr>
        <w:t>Projekt so-financira Evropska unija. Izražena stališča in mnenja so zgolj stališča in mnenja avtorjev in ni nujno, da odražajo stališča in mnenja Evropske unije ali Generalnega direktorata za pravosodje in potrošnike. Niti Evropska unija niti Generalni direktorat za pravosodje in potrošnike ne moreta biti odgovorna zanje.</w:t>
      </w:r>
    </w:p>
    <w:p w14:paraId="69698E30" w14:textId="5D37489F" w:rsidR="000E7499" w:rsidRDefault="000E7499" w:rsidP="005B597B">
      <w:pPr>
        <w:rPr>
          <w:rFonts w:ascii="Arial" w:hAnsi="Arial" w:cs="Arial"/>
          <w:color w:val="000000"/>
          <w:lang w:val="sl-SI"/>
        </w:rPr>
      </w:pPr>
    </w:p>
    <w:p w14:paraId="65FD45A8" w14:textId="283DE43C" w:rsidR="000E7499" w:rsidRPr="000E7499" w:rsidRDefault="000E7499" w:rsidP="000E7499">
      <w:pPr>
        <w:spacing w:line="276" w:lineRule="auto"/>
        <w:rPr>
          <w:rFonts w:ascii="Arial" w:hAnsi="Arial" w:cs="Arial"/>
          <w:b/>
          <w:bCs/>
        </w:rPr>
      </w:pPr>
      <w:r w:rsidRPr="000E7499">
        <w:rPr>
          <w:rFonts w:ascii="Arial" w:hAnsi="Arial" w:cs="Arial"/>
          <w:b/>
          <w:bCs/>
          <w:lang w:val="sl-SI"/>
        </w:rPr>
        <w:lastRenderedPageBreak/>
        <w:t xml:space="preserve">NAVODILA ZA DOSTOP DO MOODLE PLATFORME COUNTERHATE </w:t>
      </w:r>
    </w:p>
    <w:p w14:paraId="298042BC" w14:textId="77777777" w:rsidR="000E7499" w:rsidRPr="000E7499" w:rsidRDefault="000E7499" w:rsidP="000E7499">
      <w:pPr>
        <w:spacing w:line="276" w:lineRule="auto"/>
        <w:rPr>
          <w:rFonts w:ascii="Arial" w:hAnsi="Arial" w:cs="Arial"/>
        </w:rPr>
      </w:pPr>
      <w:r w:rsidRPr="000E7499">
        <w:rPr>
          <w:rFonts w:ascii="Arial" w:hAnsi="Arial" w:cs="Arial"/>
          <w:lang w:val="sl-SI"/>
        </w:rPr>
        <w:t xml:space="preserve">V brskalnik vpišite naslednjo spletno stran </w:t>
      </w:r>
      <w:r w:rsidRPr="000E7499">
        <w:rPr>
          <w:rFonts w:ascii="Arial" w:hAnsi="Arial" w:cs="Arial"/>
          <w:lang w:val="sl-SI"/>
        </w:rPr>
        <w:sym w:font="Wingdings" w:char="F0E0"/>
      </w:r>
      <w:r w:rsidRPr="000E7499">
        <w:rPr>
          <w:rFonts w:ascii="Arial" w:hAnsi="Arial" w:cs="Arial"/>
          <w:lang w:val="sl-SI"/>
        </w:rPr>
        <w:t xml:space="preserve">  </w:t>
      </w:r>
      <w:hyperlink r:id="rId13" w:history="1">
        <w:r w:rsidRPr="000E7499">
          <w:rPr>
            <w:rStyle w:val="Hiperpovezava"/>
            <w:rFonts w:ascii="Arial" w:hAnsi="Arial" w:cs="Arial"/>
            <w:lang w:val="sl-SI"/>
          </w:rPr>
          <w:t>https://counterhate.moodlecloud.com</w:t>
        </w:r>
      </w:hyperlink>
      <w:r w:rsidRPr="000E7499">
        <w:rPr>
          <w:rFonts w:ascii="Arial" w:hAnsi="Arial" w:cs="Arial"/>
          <w:lang w:val="sl-SI"/>
        </w:rPr>
        <w:t xml:space="preserve"> </w:t>
      </w:r>
    </w:p>
    <w:p w14:paraId="11E9ABCF" w14:textId="77777777" w:rsidR="000E7499" w:rsidRPr="000E7499" w:rsidRDefault="000E7499" w:rsidP="000E7499">
      <w:pPr>
        <w:spacing w:after="0" w:line="276" w:lineRule="auto"/>
        <w:rPr>
          <w:rFonts w:ascii="Arial" w:hAnsi="Arial" w:cs="Arial"/>
        </w:rPr>
      </w:pPr>
      <w:r w:rsidRPr="000E7499">
        <w:rPr>
          <w:rFonts w:ascii="Arial" w:hAnsi="Arial" w:cs="Arial"/>
          <w:noProof/>
        </w:rPr>
        <w:drawing>
          <wp:inline distT="0" distB="0" distL="0" distR="0" wp14:anchorId="2BB84BB2" wp14:editId="6130D1F8">
            <wp:extent cx="5219700" cy="2936009"/>
            <wp:effectExtent l="0" t="0" r="0" b="0"/>
            <wp:docPr id="572673078" name="Picture 1" descr="Slika, ki vsebuje besede besedilo, programska oprema, računalniška ikona, večpredstavnost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73078" name="Picture 1" descr="Slika, ki vsebuje besede besedilo, programska oprema, računalniška ikona, večpredstavnostna programska oprema&#10;&#10;Opis je samodejno ustvarj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0208" cy="2941920"/>
                    </a:xfrm>
                    <a:prstGeom prst="rect">
                      <a:avLst/>
                    </a:prstGeom>
                  </pic:spPr>
                </pic:pic>
              </a:graphicData>
            </a:graphic>
          </wp:inline>
        </w:drawing>
      </w:r>
    </w:p>
    <w:p w14:paraId="4C70CE89" w14:textId="77777777" w:rsidR="000E7499" w:rsidRPr="000E7499" w:rsidRDefault="000E7499" w:rsidP="000E7499">
      <w:pPr>
        <w:spacing w:after="0" w:line="276" w:lineRule="auto"/>
        <w:rPr>
          <w:rFonts w:ascii="Arial" w:hAnsi="Arial" w:cs="Arial"/>
        </w:rPr>
      </w:pPr>
      <w:r w:rsidRPr="000E7499">
        <w:rPr>
          <w:rFonts w:ascii="Arial" w:hAnsi="Arial" w:cs="Arial"/>
          <w:lang w:val="sl-SI"/>
        </w:rPr>
        <w:t xml:space="preserve">Slika 1: Uvodna stran </w:t>
      </w:r>
      <w:proofErr w:type="spellStart"/>
      <w:r w:rsidRPr="000E7499">
        <w:rPr>
          <w:rFonts w:ascii="Arial" w:hAnsi="Arial" w:cs="Arial"/>
          <w:lang w:val="sl-SI"/>
        </w:rPr>
        <w:t>Moodle</w:t>
      </w:r>
      <w:proofErr w:type="spellEnd"/>
      <w:r w:rsidRPr="000E7499">
        <w:rPr>
          <w:rFonts w:ascii="Arial" w:hAnsi="Arial" w:cs="Arial"/>
          <w:lang w:val="sl-SI"/>
        </w:rPr>
        <w:t xml:space="preserve"> platforme </w:t>
      </w:r>
      <w:proofErr w:type="spellStart"/>
      <w:r w:rsidRPr="000E7499">
        <w:rPr>
          <w:rFonts w:ascii="Arial" w:hAnsi="Arial" w:cs="Arial"/>
          <w:lang w:val="sl-SI"/>
        </w:rPr>
        <w:t>CounterHate</w:t>
      </w:r>
      <w:proofErr w:type="spellEnd"/>
    </w:p>
    <w:p w14:paraId="3D7E2ED7" w14:textId="77777777" w:rsidR="000E7499" w:rsidRDefault="000E7499" w:rsidP="000E7499">
      <w:pPr>
        <w:spacing w:after="0" w:line="276" w:lineRule="auto"/>
        <w:rPr>
          <w:rFonts w:ascii="Arial" w:hAnsi="Arial" w:cs="Arial"/>
          <w:lang w:val="sl-SI"/>
        </w:rPr>
      </w:pPr>
    </w:p>
    <w:p w14:paraId="672D260B" w14:textId="75D0B4DB" w:rsidR="000E7499" w:rsidRDefault="000E7499" w:rsidP="000E7499">
      <w:pPr>
        <w:spacing w:line="276" w:lineRule="auto"/>
        <w:rPr>
          <w:rFonts w:ascii="Arial" w:hAnsi="Arial" w:cs="Arial"/>
          <w:lang w:val="sl-SI"/>
        </w:rPr>
      </w:pPr>
      <w:r w:rsidRPr="000E7499">
        <w:rPr>
          <w:rFonts w:ascii="Arial" w:hAnsi="Arial" w:cs="Arial"/>
          <w:lang w:val="sl-SI"/>
        </w:rPr>
        <w:t xml:space="preserve">Ker je to vaš prvi obisk </w:t>
      </w:r>
      <w:proofErr w:type="spellStart"/>
      <w:r w:rsidRPr="000E7499">
        <w:rPr>
          <w:rFonts w:ascii="Arial" w:hAnsi="Arial" w:cs="Arial"/>
          <w:lang w:val="sl-SI"/>
        </w:rPr>
        <w:t>Moodle</w:t>
      </w:r>
      <w:proofErr w:type="spellEnd"/>
      <w:r w:rsidRPr="000E7499">
        <w:rPr>
          <w:rFonts w:ascii="Arial" w:hAnsi="Arial" w:cs="Arial"/>
          <w:lang w:val="sl-SI"/>
        </w:rPr>
        <w:t xml:space="preserve"> platforme </w:t>
      </w:r>
      <w:proofErr w:type="spellStart"/>
      <w:r w:rsidRPr="000E7499">
        <w:rPr>
          <w:rFonts w:ascii="Arial" w:hAnsi="Arial" w:cs="Arial"/>
          <w:lang w:val="sl-SI"/>
        </w:rPr>
        <w:t>CounterHate</w:t>
      </w:r>
      <w:proofErr w:type="spellEnd"/>
      <w:r w:rsidRPr="000E7499">
        <w:rPr>
          <w:rFonts w:ascii="Arial" w:hAnsi="Arial" w:cs="Arial"/>
          <w:lang w:val="sl-SI"/>
        </w:rPr>
        <w:t xml:space="preserve">, si morate najprej ustvariti svoj profil – kliknite razdelek </w:t>
      </w:r>
      <w:r w:rsidRPr="000E7499">
        <w:rPr>
          <w:rFonts w:ascii="Arial" w:hAnsi="Arial" w:cs="Arial"/>
          <w:b/>
          <w:bCs/>
          <w:highlight w:val="yellow"/>
          <w:lang w:val="sl-SI"/>
        </w:rPr>
        <w:t>»</w:t>
      </w:r>
      <w:proofErr w:type="spellStart"/>
      <w:r w:rsidRPr="000E7499">
        <w:rPr>
          <w:rFonts w:ascii="Arial" w:hAnsi="Arial" w:cs="Arial"/>
          <w:b/>
          <w:bCs/>
          <w:highlight w:val="yellow"/>
          <w:lang w:val="sl-SI"/>
        </w:rPr>
        <w:t>Create</w:t>
      </w:r>
      <w:proofErr w:type="spellEnd"/>
      <w:r w:rsidRPr="000E7499">
        <w:rPr>
          <w:rFonts w:ascii="Arial" w:hAnsi="Arial" w:cs="Arial"/>
          <w:b/>
          <w:bCs/>
          <w:highlight w:val="yellow"/>
          <w:lang w:val="sl-SI"/>
        </w:rPr>
        <w:t xml:space="preserve"> </w:t>
      </w:r>
      <w:proofErr w:type="spellStart"/>
      <w:r w:rsidRPr="000E7499">
        <w:rPr>
          <w:rFonts w:ascii="Arial" w:hAnsi="Arial" w:cs="Arial"/>
          <w:b/>
          <w:bCs/>
          <w:highlight w:val="yellow"/>
          <w:lang w:val="sl-SI"/>
        </w:rPr>
        <w:t>new</w:t>
      </w:r>
      <w:proofErr w:type="spellEnd"/>
      <w:r w:rsidRPr="000E7499">
        <w:rPr>
          <w:rFonts w:ascii="Arial" w:hAnsi="Arial" w:cs="Arial"/>
          <w:b/>
          <w:bCs/>
          <w:highlight w:val="yellow"/>
          <w:lang w:val="sl-SI"/>
        </w:rPr>
        <w:t xml:space="preserve"> </w:t>
      </w:r>
      <w:proofErr w:type="spellStart"/>
      <w:r w:rsidRPr="000E7499">
        <w:rPr>
          <w:rFonts w:ascii="Arial" w:hAnsi="Arial" w:cs="Arial"/>
          <w:b/>
          <w:bCs/>
          <w:highlight w:val="yellow"/>
          <w:lang w:val="sl-SI"/>
        </w:rPr>
        <w:t>account</w:t>
      </w:r>
      <w:proofErr w:type="spellEnd"/>
      <w:r w:rsidRPr="000E7499">
        <w:rPr>
          <w:rFonts w:ascii="Arial" w:hAnsi="Arial" w:cs="Arial"/>
          <w:b/>
          <w:bCs/>
          <w:highlight w:val="yellow"/>
          <w:lang w:val="sl-SI"/>
        </w:rPr>
        <w:t>«.</w:t>
      </w:r>
      <w:r w:rsidRPr="000E7499">
        <w:rPr>
          <w:rFonts w:ascii="Arial" w:hAnsi="Arial" w:cs="Arial"/>
          <w:b/>
          <w:bCs/>
          <w:lang w:val="sl-SI"/>
        </w:rPr>
        <w:t xml:space="preserve"> </w:t>
      </w:r>
      <w:r w:rsidRPr="000E7499">
        <w:rPr>
          <w:rFonts w:ascii="Arial" w:hAnsi="Arial" w:cs="Arial"/>
          <w:lang w:val="sl-SI"/>
        </w:rPr>
        <w:t xml:space="preserve">Na tej točki že lahko spremenite jezik spletne strani – to storite s klikom na </w:t>
      </w:r>
      <w:r w:rsidRPr="000E7499">
        <w:rPr>
          <w:rFonts w:ascii="Arial" w:hAnsi="Arial" w:cs="Arial"/>
          <w:b/>
          <w:bCs/>
          <w:highlight w:val="yellow"/>
          <w:lang w:val="sl-SI"/>
        </w:rPr>
        <w:t>»</w:t>
      </w:r>
      <w:proofErr w:type="spellStart"/>
      <w:r w:rsidRPr="000E7499">
        <w:rPr>
          <w:rFonts w:ascii="Arial" w:hAnsi="Arial" w:cs="Arial"/>
          <w:b/>
          <w:bCs/>
          <w:highlight w:val="yellow"/>
          <w:lang w:val="sl-SI"/>
        </w:rPr>
        <w:t>English</w:t>
      </w:r>
      <w:proofErr w:type="spellEnd"/>
      <w:r w:rsidRPr="000E7499">
        <w:rPr>
          <w:rFonts w:ascii="Arial" w:hAnsi="Arial" w:cs="Arial"/>
          <w:b/>
          <w:bCs/>
          <w:highlight w:val="yellow"/>
          <w:lang w:val="sl-SI"/>
        </w:rPr>
        <w:t>«</w:t>
      </w:r>
      <w:r w:rsidRPr="000E7499">
        <w:rPr>
          <w:rFonts w:ascii="Arial" w:hAnsi="Arial" w:cs="Arial"/>
          <w:lang w:val="sl-SI"/>
        </w:rPr>
        <w:t xml:space="preserve">, kjer v meniju izberete drug jezik. Sprememba jezika je možna tudi kasneje, ko ste prijavljeni v </w:t>
      </w:r>
      <w:proofErr w:type="spellStart"/>
      <w:r w:rsidRPr="000E7499">
        <w:rPr>
          <w:rFonts w:ascii="Arial" w:hAnsi="Arial" w:cs="Arial"/>
          <w:lang w:val="sl-SI"/>
        </w:rPr>
        <w:t>Moodle</w:t>
      </w:r>
      <w:proofErr w:type="spellEnd"/>
      <w:r w:rsidRPr="000E7499">
        <w:rPr>
          <w:rFonts w:ascii="Arial" w:hAnsi="Arial" w:cs="Arial"/>
          <w:lang w:val="sl-SI"/>
        </w:rPr>
        <w:t xml:space="preserve"> platformo s svojim profilom. </w:t>
      </w:r>
    </w:p>
    <w:p w14:paraId="4AB45AEB" w14:textId="77777777" w:rsidR="000E7499" w:rsidRPr="000E7499" w:rsidRDefault="000E7499" w:rsidP="000E7499">
      <w:pPr>
        <w:spacing w:line="276" w:lineRule="auto"/>
        <w:rPr>
          <w:rFonts w:ascii="Arial" w:hAnsi="Arial" w:cs="Arial"/>
          <w:b/>
          <w:bCs/>
          <w:lang w:val="sl-SI"/>
        </w:rPr>
      </w:pPr>
      <w:r w:rsidRPr="000E7499">
        <w:rPr>
          <w:rFonts w:ascii="Arial" w:hAnsi="Arial" w:cs="Arial"/>
          <w:lang w:val="sl-SI"/>
        </w:rPr>
        <w:t xml:space="preserve">V naslednjem koraku morate </w:t>
      </w:r>
      <w:r w:rsidRPr="000E7499">
        <w:rPr>
          <w:rFonts w:ascii="Arial" w:hAnsi="Arial" w:cs="Arial"/>
          <w:b/>
          <w:bCs/>
          <w:highlight w:val="yellow"/>
          <w:lang w:val="sl-SI"/>
        </w:rPr>
        <w:t xml:space="preserve">privoliti v </w:t>
      </w:r>
      <w:proofErr w:type="spellStart"/>
      <w:r w:rsidRPr="000E7499">
        <w:rPr>
          <w:rFonts w:ascii="Arial" w:hAnsi="Arial" w:cs="Arial"/>
          <w:b/>
          <w:bCs/>
          <w:highlight w:val="yellow"/>
          <w:lang w:val="sl-SI"/>
        </w:rPr>
        <w:t>MoodleCloud</w:t>
      </w:r>
      <w:proofErr w:type="spellEnd"/>
      <w:r w:rsidRPr="000E7499">
        <w:rPr>
          <w:rFonts w:ascii="Arial" w:hAnsi="Arial" w:cs="Arial"/>
          <w:b/>
          <w:bCs/>
          <w:highlight w:val="yellow"/>
          <w:lang w:val="sl-SI"/>
        </w:rPr>
        <w:t xml:space="preserve"> pogoje</w:t>
      </w:r>
      <w:r w:rsidRPr="000E7499">
        <w:rPr>
          <w:rFonts w:ascii="Arial" w:hAnsi="Arial" w:cs="Arial"/>
          <w:lang w:val="sl-SI"/>
        </w:rPr>
        <w:t xml:space="preserve"> in v nadaljevanju vpisati svoje podatke (ime, </w:t>
      </w:r>
      <w:proofErr w:type="spellStart"/>
      <w:r w:rsidRPr="000E7499">
        <w:rPr>
          <w:rFonts w:ascii="Arial" w:hAnsi="Arial" w:cs="Arial"/>
          <w:lang w:val="sl-SI"/>
        </w:rPr>
        <w:t>priimer</w:t>
      </w:r>
      <w:proofErr w:type="spellEnd"/>
      <w:r w:rsidRPr="000E7499">
        <w:rPr>
          <w:rFonts w:ascii="Arial" w:hAnsi="Arial" w:cs="Arial"/>
          <w:lang w:val="sl-SI"/>
        </w:rPr>
        <w:t xml:space="preserve">, e-mail, država, izberete in vpišete geslo za dostop, ipd.). </w:t>
      </w:r>
      <w:r w:rsidRPr="000E7499">
        <w:rPr>
          <w:rFonts w:ascii="Arial" w:hAnsi="Arial" w:cs="Arial"/>
          <w:b/>
          <w:bCs/>
          <w:highlight w:val="yellow"/>
          <w:lang w:val="sl-SI"/>
        </w:rPr>
        <w:t xml:space="preserve">Ko vnesete vse potrebne podatke, boste na e-mail naslov prejeli povezavo. S klikom nanjo potrdite vašo registracijo na </w:t>
      </w:r>
      <w:proofErr w:type="spellStart"/>
      <w:r w:rsidRPr="000E7499">
        <w:rPr>
          <w:rFonts w:ascii="Arial" w:hAnsi="Arial" w:cs="Arial"/>
          <w:b/>
          <w:bCs/>
          <w:highlight w:val="yellow"/>
          <w:lang w:val="sl-SI"/>
        </w:rPr>
        <w:t>Moodle</w:t>
      </w:r>
      <w:proofErr w:type="spellEnd"/>
      <w:r w:rsidRPr="000E7499">
        <w:rPr>
          <w:rFonts w:ascii="Arial" w:hAnsi="Arial" w:cs="Arial"/>
          <w:b/>
          <w:bCs/>
          <w:highlight w:val="yellow"/>
          <w:lang w:val="sl-SI"/>
        </w:rPr>
        <w:t xml:space="preserve"> platformi.</w:t>
      </w:r>
      <w:r w:rsidRPr="000E7499">
        <w:rPr>
          <w:rFonts w:ascii="Arial" w:hAnsi="Arial" w:cs="Arial"/>
          <w:b/>
          <w:bCs/>
          <w:lang w:val="sl-SI"/>
        </w:rPr>
        <w:t xml:space="preserve"> </w:t>
      </w:r>
    </w:p>
    <w:p w14:paraId="1312154D" w14:textId="76C6D3DD" w:rsidR="000E7499" w:rsidRPr="000E7499" w:rsidRDefault="000E7499" w:rsidP="000E7499">
      <w:pPr>
        <w:spacing w:line="276" w:lineRule="auto"/>
        <w:rPr>
          <w:rFonts w:ascii="Arial" w:hAnsi="Arial" w:cs="Arial"/>
          <w:lang w:val="sl-SI"/>
        </w:rPr>
      </w:pPr>
      <w:r w:rsidRPr="000E7499">
        <w:rPr>
          <w:rFonts w:ascii="Arial" w:hAnsi="Arial" w:cs="Arial"/>
          <w:lang w:val="sl-SI"/>
        </w:rPr>
        <w:t xml:space="preserve">S klikom na povezavo boste </w:t>
      </w:r>
      <w:proofErr w:type="spellStart"/>
      <w:r w:rsidRPr="000E7499">
        <w:rPr>
          <w:rFonts w:ascii="Arial" w:hAnsi="Arial" w:cs="Arial"/>
          <w:lang w:val="sl-SI"/>
        </w:rPr>
        <w:t>preusmejeni</w:t>
      </w:r>
      <w:proofErr w:type="spellEnd"/>
      <w:r w:rsidRPr="000E7499">
        <w:rPr>
          <w:rFonts w:ascii="Arial" w:hAnsi="Arial" w:cs="Arial"/>
          <w:lang w:val="sl-SI"/>
        </w:rPr>
        <w:t xml:space="preserve"> na </w:t>
      </w:r>
      <w:proofErr w:type="spellStart"/>
      <w:r w:rsidRPr="000E7499">
        <w:rPr>
          <w:rFonts w:ascii="Arial" w:hAnsi="Arial" w:cs="Arial"/>
          <w:lang w:val="sl-SI"/>
        </w:rPr>
        <w:t>CounterHate</w:t>
      </w:r>
      <w:proofErr w:type="spellEnd"/>
      <w:r w:rsidRPr="000E7499">
        <w:rPr>
          <w:rFonts w:ascii="Arial" w:hAnsi="Arial" w:cs="Arial"/>
          <w:lang w:val="sl-SI"/>
        </w:rPr>
        <w:t xml:space="preserve"> </w:t>
      </w:r>
      <w:proofErr w:type="spellStart"/>
      <w:r w:rsidRPr="000E7499">
        <w:rPr>
          <w:rFonts w:ascii="Arial" w:hAnsi="Arial" w:cs="Arial"/>
          <w:lang w:val="sl-SI"/>
        </w:rPr>
        <w:t>Moodle</w:t>
      </w:r>
      <w:proofErr w:type="spellEnd"/>
      <w:r w:rsidRPr="000E7499">
        <w:rPr>
          <w:rFonts w:ascii="Arial" w:hAnsi="Arial" w:cs="Arial"/>
          <w:lang w:val="sl-SI"/>
        </w:rPr>
        <w:t xml:space="preserve"> platformo in v svoj profil. S klikom na </w:t>
      </w:r>
      <w:r w:rsidRPr="000E7499">
        <w:rPr>
          <w:rFonts w:ascii="Arial" w:hAnsi="Arial" w:cs="Arial"/>
          <w:b/>
          <w:bCs/>
          <w:highlight w:val="yellow"/>
          <w:lang w:val="sl-SI"/>
        </w:rPr>
        <w:t>»</w:t>
      </w:r>
      <w:r w:rsidR="000E5E37">
        <w:rPr>
          <w:rFonts w:ascii="Arial" w:hAnsi="Arial" w:cs="Arial"/>
          <w:b/>
          <w:bCs/>
          <w:highlight w:val="yellow"/>
          <w:lang w:val="sl-SI"/>
        </w:rPr>
        <w:t>Home</w:t>
      </w:r>
      <w:r w:rsidRPr="000E7499">
        <w:rPr>
          <w:rFonts w:ascii="Arial" w:hAnsi="Arial" w:cs="Arial"/>
          <w:b/>
          <w:bCs/>
          <w:highlight w:val="yellow"/>
          <w:lang w:val="sl-SI"/>
        </w:rPr>
        <w:t>«</w:t>
      </w:r>
      <w:r w:rsidRPr="000E7499">
        <w:rPr>
          <w:rFonts w:ascii="Arial" w:hAnsi="Arial" w:cs="Arial"/>
          <w:lang w:val="sl-SI"/>
        </w:rPr>
        <w:t xml:space="preserve"> levo zgoraj se vam prikažejo razpoložljivi uvodni tečaji </w:t>
      </w:r>
      <w:proofErr w:type="spellStart"/>
      <w:r w:rsidRPr="000E7499">
        <w:rPr>
          <w:rFonts w:ascii="Arial" w:hAnsi="Arial" w:cs="Arial"/>
          <w:lang w:val="sl-SI"/>
        </w:rPr>
        <w:t>CounterHate</w:t>
      </w:r>
      <w:proofErr w:type="spellEnd"/>
      <w:r w:rsidRPr="000E7499">
        <w:rPr>
          <w:rFonts w:ascii="Arial" w:hAnsi="Arial" w:cs="Arial"/>
          <w:lang w:val="sl-SI"/>
        </w:rPr>
        <w:t xml:space="preserve"> </w:t>
      </w:r>
      <w:r w:rsidRPr="000E7499">
        <w:rPr>
          <w:rFonts w:ascii="Arial" w:hAnsi="Arial" w:cs="Arial"/>
          <w:b/>
          <w:bCs/>
          <w:lang w:val="sl-SI"/>
        </w:rPr>
        <w:t xml:space="preserve">v </w:t>
      </w:r>
      <w:r w:rsidRPr="000E7499">
        <w:rPr>
          <w:rFonts w:ascii="Arial" w:hAnsi="Arial" w:cs="Arial"/>
          <w:b/>
          <w:bCs/>
          <w:highlight w:val="yellow"/>
          <w:lang w:val="sl-SI"/>
        </w:rPr>
        <w:t xml:space="preserve">sedmih različnih jezikih. Da se vključite v bodisi slovenski ali angleški </w:t>
      </w:r>
      <w:r w:rsidR="005A199C">
        <w:rPr>
          <w:rFonts w:ascii="Arial" w:hAnsi="Arial" w:cs="Arial"/>
          <w:b/>
          <w:bCs/>
          <w:highlight w:val="yellow"/>
          <w:lang w:val="sl-SI"/>
        </w:rPr>
        <w:t>modul</w:t>
      </w:r>
      <w:r w:rsidRPr="000E7499">
        <w:rPr>
          <w:rFonts w:ascii="Arial" w:hAnsi="Arial" w:cs="Arial"/>
          <w:b/>
          <w:bCs/>
          <w:highlight w:val="yellow"/>
          <w:lang w:val="sl-SI"/>
        </w:rPr>
        <w:t xml:space="preserve"> </w:t>
      </w:r>
      <w:proofErr w:type="spellStart"/>
      <w:r w:rsidRPr="000E7499">
        <w:rPr>
          <w:rFonts w:ascii="Arial" w:hAnsi="Arial" w:cs="Arial"/>
          <w:b/>
          <w:bCs/>
          <w:highlight w:val="yellow"/>
          <w:lang w:val="sl-SI"/>
        </w:rPr>
        <w:t>CounterHate</w:t>
      </w:r>
      <w:proofErr w:type="spellEnd"/>
      <w:r w:rsidRPr="000E7499">
        <w:rPr>
          <w:rFonts w:ascii="Arial" w:hAnsi="Arial" w:cs="Arial"/>
          <w:b/>
          <w:bCs/>
          <w:highlight w:val="yellow"/>
          <w:lang w:val="sl-SI"/>
        </w:rPr>
        <w:t>, boste potrebovali geslo za dostop</w:t>
      </w:r>
      <w:r w:rsidRPr="000E7499">
        <w:rPr>
          <w:rFonts w:ascii="Arial" w:hAnsi="Arial" w:cs="Arial"/>
          <w:lang w:val="sl-SI"/>
        </w:rPr>
        <w:t xml:space="preserve"> (»</w:t>
      </w:r>
      <w:proofErr w:type="spellStart"/>
      <w:r w:rsidRPr="000E7499">
        <w:rPr>
          <w:rFonts w:ascii="Arial" w:hAnsi="Arial" w:cs="Arial"/>
          <w:lang w:val="sl-SI"/>
        </w:rPr>
        <w:t>enrolment</w:t>
      </w:r>
      <w:proofErr w:type="spellEnd"/>
      <w:r w:rsidRPr="000E7499">
        <w:rPr>
          <w:rFonts w:ascii="Arial" w:hAnsi="Arial" w:cs="Arial"/>
          <w:lang w:val="sl-SI"/>
        </w:rPr>
        <w:t xml:space="preserve"> </w:t>
      </w:r>
      <w:proofErr w:type="spellStart"/>
      <w:r w:rsidRPr="000E7499">
        <w:rPr>
          <w:rFonts w:ascii="Arial" w:hAnsi="Arial" w:cs="Arial"/>
          <w:lang w:val="sl-SI"/>
        </w:rPr>
        <w:t>key</w:t>
      </w:r>
      <w:proofErr w:type="spellEnd"/>
      <w:r w:rsidRPr="000E7499">
        <w:rPr>
          <w:rFonts w:ascii="Arial" w:hAnsi="Arial" w:cs="Arial"/>
          <w:lang w:val="sl-SI"/>
        </w:rPr>
        <w:t xml:space="preserve">«). Kliknite na </w:t>
      </w:r>
      <w:r w:rsidR="005A199C">
        <w:rPr>
          <w:rFonts w:ascii="Arial" w:hAnsi="Arial" w:cs="Arial"/>
          <w:lang w:val="sl-SI"/>
        </w:rPr>
        <w:t>modul</w:t>
      </w:r>
      <w:r w:rsidRPr="000E7499">
        <w:rPr>
          <w:rFonts w:ascii="Arial" w:hAnsi="Arial" w:cs="Arial"/>
          <w:lang w:val="sl-SI"/>
        </w:rPr>
        <w:t xml:space="preserve">, ki ga želite izbrati in vpišite geslo. </w:t>
      </w:r>
    </w:p>
    <w:p w14:paraId="08DBDCE5" w14:textId="77777777" w:rsidR="000E7499" w:rsidRPr="007E6155" w:rsidRDefault="000E7499" w:rsidP="000E7499">
      <w:pPr>
        <w:spacing w:after="0" w:line="276" w:lineRule="auto"/>
        <w:rPr>
          <w:rFonts w:ascii="Arial" w:hAnsi="Arial" w:cs="Arial"/>
          <w:lang w:val="sl-SI"/>
        </w:rPr>
      </w:pPr>
      <w:r w:rsidRPr="000E7499">
        <w:rPr>
          <w:rFonts w:ascii="Arial" w:hAnsi="Arial" w:cs="Arial"/>
          <w:lang w:val="sl-SI"/>
        </w:rPr>
        <w:t xml:space="preserve">Geslo za dostop: </w:t>
      </w:r>
    </w:p>
    <w:p w14:paraId="5EE48D0B" w14:textId="77777777" w:rsidR="000E7499" w:rsidRDefault="000E7499" w:rsidP="000E7499">
      <w:pPr>
        <w:spacing w:after="0" w:line="276" w:lineRule="auto"/>
        <w:rPr>
          <w:rFonts w:ascii="Arial" w:hAnsi="Arial" w:cs="Arial"/>
          <w:b/>
          <w:bCs/>
          <w:lang w:val="sl-SI"/>
        </w:rPr>
      </w:pPr>
      <w:proofErr w:type="spellStart"/>
      <w:r w:rsidRPr="000E7499">
        <w:rPr>
          <w:rFonts w:ascii="Arial" w:hAnsi="Arial" w:cs="Arial"/>
          <w:highlight w:val="yellow"/>
          <w:lang w:val="sl-SI"/>
        </w:rPr>
        <w:t>CounterHate</w:t>
      </w:r>
      <w:proofErr w:type="spellEnd"/>
      <w:r w:rsidRPr="000E7499">
        <w:rPr>
          <w:rFonts w:ascii="Arial" w:hAnsi="Arial" w:cs="Arial"/>
          <w:highlight w:val="yellow"/>
          <w:lang w:val="sl-SI"/>
        </w:rPr>
        <w:t xml:space="preserve"> (Boj proti sovraštvu - slovenski): </w:t>
      </w:r>
      <w:r w:rsidRPr="000E7499">
        <w:rPr>
          <w:rFonts w:ascii="Arial" w:hAnsi="Arial" w:cs="Arial"/>
          <w:b/>
          <w:bCs/>
          <w:highlight w:val="yellow"/>
          <w:lang w:val="sl-SI"/>
        </w:rPr>
        <w:t>20couhateslo23</w:t>
      </w:r>
      <w:r w:rsidRPr="000E7499">
        <w:rPr>
          <w:rFonts w:ascii="Arial" w:hAnsi="Arial" w:cs="Arial"/>
          <w:b/>
          <w:bCs/>
          <w:lang w:val="sl-SI"/>
        </w:rPr>
        <w:t xml:space="preserve"> </w:t>
      </w:r>
    </w:p>
    <w:p w14:paraId="676647C7" w14:textId="77777777" w:rsidR="005A199C" w:rsidRPr="000E7499" w:rsidRDefault="005A199C" w:rsidP="005A199C">
      <w:pPr>
        <w:spacing w:after="0" w:line="276" w:lineRule="auto"/>
        <w:rPr>
          <w:rFonts w:ascii="Arial" w:hAnsi="Arial" w:cs="Arial"/>
          <w:b/>
          <w:bCs/>
          <w:highlight w:val="yellow"/>
        </w:rPr>
      </w:pPr>
      <w:proofErr w:type="spellStart"/>
      <w:r w:rsidRPr="000E7499">
        <w:rPr>
          <w:rFonts w:ascii="Arial" w:hAnsi="Arial" w:cs="Arial"/>
          <w:highlight w:val="yellow"/>
          <w:lang w:val="sl-SI"/>
        </w:rPr>
        <w:t>CounterHate</w:t>
      </w:r>
      <w:proofErr w:type="spellEnd"/>
      <w:r w:rsidRPr="000E7499">
        <w:rPr>
          <w:rFonts w:ascii="Arial" w:hAnsi="Arial" w:cs="Arial"/>
          <w:highlight w:val="yellow"/>
          <w:lang w:val="sl-SI"/>
        </w:rPr>
        <w:t xml:space="preserve"> (angleški): </w:t>
      </w:r>
      <w:r w:rsidRPr="000E7499">
        <w:rPr>
          <w:rFonts w:ascii="Arial" w:hAnsi="Arial" w:cs="Arial"/>
          <w:b/>
          <w:bCs/>
          <w:highlight w:val="yellow"/>
          <w:lang w:val="sl-SI"/>
        </w:rPr>
        <w:t>20couhateeng23</w:t>
      </w:r>
    </w:p>
    <w:p w14:paraId="5B4EF628" w14:textId="77777777" w:rsidR="000E7499" w:rsidRPr="000E7499" w:rsidRDefault="000E7499" w:rsidP="000E7499">
      <w:pPr>
        <w:spacing w:after="0" w:line="276" w:lineRule="auto"/>
        <w:rPr>
          <w:rFonts w:ascii="Arial" w:hAnsi="Arial" w:cs="Arial"/>
        </w:rPr>
      </w:pPr>
      <w:r w:rsidRPr="000E7499">
        <w:rPr>
          <w:rFonts w:ascii="Arial" w:hAnsi="Arial" w:cs="Arial"/>
          <w:noProof/>
        </w:rPr>
        <w:lastRenderedPageBreak/>
        <w:drawing>
          <wp:inline distT="0" distB="0" distL="0" distR="0" wp14:anchorId="2ADFA0AA" wp14:editId="70D61D59">
            <wp:extent cx="5124450" cy="2882432"/>
            <wp:effectExtent l="0" t="0" r="0" b="0"/>
            <wp:docPr id="168275768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7683" name="Picture 3"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1681" cy="2886499"/>
                    </a:xfrm>
                    <a:prstGeom prst="rect">
                      <a:avLst/>
                    </a:prstGeom>
                  </pic:spPr>
                </pic:pic>
              </a:graphicData>
            </a:graphic>
          </wp:inline>
        </w:drawing>
      </w:r>
    </w:p>
    <w:p w14:paraId="7F463F05" w14:textId="76D2E86D" w:rsidR="000E7499" w:rsidRDefault="000E7499" w:rsidP="000E7499">
      <w:pPr>
        <w:spacing w:after="0" w:line="276" w:lineRule="auto"/>
        <w:rPr>
          <w:rFonts w:ascii="Arial" w:hAnsi="Arial" w:cs="Arial"/>
          <w:lang w:val="sl-SI"/>
        </w:rPr>
      </w:pPr>
      <w:r w:rsidRPr="000E7499">
        <w:rPr>
          <w:rFonts w:ascii="Arial" w:hAnsi="Arial" w:cs="Arial"/>
          <w:lang w:val="sl-SI"/>
        </w:rPr>
        <w:t xml:space="preserve">Slika 2: Seznam razpoložljivih </w:t>
      </w:r>
      <w:r w:rsidR="005A199C">
        <w:rPr>
          <w:rFonts w:ascii="Arial" w:hAnsi="Arial" w:cs="Arial"/>
          <w:lang w:val="sl-SI"/>
        </w:rPr>
        <w:t>modulov</w:t>
      </w:r>
      <w:r w:rsidRPr="000E7499">
        <w:rPr>
          <w:rFonts w:ascii="Arial" w:hAnsi="Arial" w:cs="Arial"/>
          <w:lang w:val="sl-SI"/>
        </w:rPr>
        <w:t xml:space="preserve"> </w:t>
      </w:r>
      <w:proofErr w:type="spellStart"/>
      <w:r w:rsidRPr="000E7499">
        <w:rPr>
          <w:rFonts w:ascii="Arial" w:hAnsi="Arial" w:cs="Arial"/>
          <w:lang w:val="sl-SI"/>
        </w:rPr>
        <w:t>CounterHate</w:t>
      </w:r>
      <w:proofErr w:type="spellEnd"/>
      <w:r w:rsidRPr="000E7499">
        <w:rPr>
          <w:rFonts w:ascii="Arial" w:hAnsi="Arial" w:cs="Arial"/>
          <w:lang w:val="sl-SI"/>
        </w:rPr>
        <w:t xml:space="preserve"> v sedmih različnih jezikih pod razdelkom »Home«  </w:t>
      </w:r>
    </w:p>
    <w:p w14:paraId="149D63C2" w14:textId="77777777" w:rsidR="000E7499" w:rsidRPr="000E7499" w:rsidRDefault="000E7499" w:rsidP="000E7499">
      <w:pPr>
        <w:spacing w:after="0" w:line="276" w:lineRule="auto"/>
        <w:rPr>
          <w:rFonts w:ascii="Arial" w:hAnsi="Arial" w:cs="Arial"/>
        </w:rPr>
      </w:pPr>
    </w:p>
    <w:p w14:paraId="46C096C5" w14:textId="77777777" w:rsidR="000E7499" w:rsidRPr="000E7499" w:rsidRDefault="000E7499" w:rsidP="000E7499">
      <w:pPr>
        <w:spacing w:after="0" w:line="276" w:lineRule="auto"/>
        <w:rPr>
          <w:rFonts w:ascii="Arial" w:hAnsi="Arial" w:cs="Arial"/>
        </w:rPr>
      </w:pPr>
      <w:r w:rsidRPr="000E7499">
        <w:rPr>
          <w:rFonts w:ascii="Arial" w:hAnsi="Arial" w:cs="Arial"/>
          <w:noProof/>
        </w:rPr>
        <w:drawing>
          <wp:inline distT="0" distB="0" distL="0" distR="0" wp14:anchorId="46313EA4" wp14:editId="443CF029">
            <wp:extent cx="5086350" cy="2861001"/>
            <wp:effectExtent l="0" t="0" r="0" b="0"/>
            <wp:docPr id="450833544" name="Picture 4" descr="Slika, ki vsebuje besede besedilo, programska oprema, računalniška ikona, operacijski sist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33544" name="Picture 4" descr="Slika, ki vsebuje besede besedilo, programska oprema, računalniška ikona, operacijski sistem&#10;&#10;Opis je samodejno ustvarj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1598" cy="2869578"/>
                    </a:xfrm>
                    <a:prstGeom prst="rect">
                      <a:avLst/>
                    </a:prstGeom>
                  </pic:spPr>
                </pic:pic>
              </a:graphicData>
            </a:graphic>
          </wp:inline>
        </w:drawing>
      </w:r>
    </w:p>
    <w:p w14:paraId="6564E7D2" w14:textId="620A6944" w:rsidR="000E7499" w:rsidRPr="000E7499" w:rsidRDefault="000E7499" w:rsidP="000E7499">
      <w:pPr>
        <w:spacing w:after="0" w:line="276" w:lineRule="auto"/>
        <w:rPr>
          <w:rFonts w:ascii="Arial" w:hAnsi="Arial" w:cs="Arial"/>
        </w:rPr>
      </w:pPr>
      <w:r w:rsidRPr="000E7499">
        <w:rPr>
          <w:rFonts w:ascii="Arial" w:hAnsi="Arial" w:cs="Arial"/>
          <w:lang w:val="sl-SI"/>
        </w:rPr>
        <w:t xml:space="preserve">Slika 3: Vključitev v </w:t>
      </w:r>
      <w:r w:rsidR="005A199C">
        <w:rPr>
          <w:rFonts w:ascii="Arial" w:hAnsi="Arial" w:cs="Arial"/>
          <w:lang w:val="sl-SI"/>
        </w:rPr>
        <w:t>modul</w:t>
      </w:r>
      <w:r w:rsidRPr="000E7499">
        <w:rPr>
          <w:rFonts w:ascii="Arial" w:hAnsi="Arial" w:cs="Arial"/>
          <w:lang w:val="sl-SI"/>
        </w:rPr>
        <w:t xml:space="preserve"> in vpis gesla </w:t>
      </w:r>
    </w:p>
    <w:p w14:paraId="6B1E3E79" w14:textId="77777777" w:rsidR="000E7499" w:rsidRPr="000E7499" w:rsidRDefault="000E7499" w:rsidP="000E7499">
      <w:pPr>
        <w:spacing w:after="0" w:line="276" w:lineRule="auto"/>
        <w:rPr>
          <w:rFonts w:ascii="Arial" w:hAnsi="Arial" w:cs="Arial"/>
        </w:rPr>
      </w:pPr>
    </w:p>
    <w:p w14:paraId="445629D4" w14:textId="77777777" w:rsidR="00816348" w:rsidRDefault="00816348" w:rsidP="000E7499">
      <w:pPr>
        <w:spacing w:after="0" w:line="276" w:lineRule="auto"/>
        <w:rPr>
          <w:rFonts w:ascii="Arial" w:hAnsi="Arial" w:cs="Arial"/>
          <w:b/>
          <w:bCs/>
          <w:highlight w:val="yellow"/>
          <w:lang w:val="sl-SI"/>
        </w:rPr>
      </w:pPr>
    </w:p>
    <w:p w14:paraId="0D66CDFC" w14:textId="40863C1E" w:rsidR="000E7499" w:rsidRPr="000E7499" w:rsidRDefault="000E7499" w:rsidP="000E7499">
      <w:pPr>
        <w:spacing w:after="0" w:line="276" w:lineRule="auto"/>
        <w:rPr>
          <w:rFonts w:ascii="Arial" w:hAnsi="Arial" w:cs="Arial"/>
          <w:b/>
          <w:bCs/>
          <w:lang w:val="sl-SI"/>
        </w:rPr>
      </w:pPr>
      <w:r w:rsidRPr="000E7499">
        <w:rPr>
          <w:rFonts w:ascii="Arial" w:hAnsi="Arial" w:cs="Arial"/>
          <w:b/>
          <w:bCs/>
          <w:highlight w:val="yellow"/>
          <w:lang w:val="sl-SI"/>
        </w:rPr>
        <w:t xml:space="preserve">Ko vpišete ustrezno geslo, dobite dostop do </w:t>
      </w:r>
      <w:r w:rsidR="005A199C">
        <w:rPr>
          <w:rFonts w:ascii="Arial" w:hAnsi="Arial" w:cs="Arial"/>
          <w:b/>
          <w:bCs/>
          <w:highlight w:val="yellow"/>
          <w:lang w:val="sl-SI"/>
        </w:rPr>
        <w:t>modula</w:t>
      </w:r>
      <w:r w:rsidRPr="000E7499">
        <w:rPr>
          <w:rFonts w:ascii="Arial" w:hAnsi="Arial" w:cs="Arial"/>
          <w:b/>
          <w:bCs/>
          <w:highlight w:val="yellow"/>
          <w:lang w:val="sl-SI"/>
        </w:rPr>
        <w:t xml:space="preserve"> </w:t>
      </w:r>
      <w:proofErr w:type="spellStart"/>
      <w:r w:rsidRPr="000E7499">
        <w:rPr>
          <w:rFonts w:ascii="Arial" w:hAnsi="Arial" w:cs="Arial"/>
          <w:b/>
          <w:bCs/>
          <w:highlight w:val="yellow"/>
          <w:lang w:val="sl-SI"/>
        </w:rPr>
        <w:t>CounterHate</w:t>
      </w:r>
      <w:proofErr w:type="spellEnd"/>
      <w:r w:rsidRPr="000E7499">
        <w:rPr>
          <w:rFonts w:ascii="Arial" w:hAnsi="Arial" w:cs="Arial"/>
          <w:b/>
          <w:bCs/>
          <w:highlight w:val="yellow"/>
          <w:lang w:val="sl-SI"/>
        </w:rPr>
        <w:t>, ki je sestavljen iz:</w:t>
      </w:r>
      <w:r w:rsidRPr="000E7499">
        <w:rPr>
          <w:rFonts w:ascii="Arial" w:hAnsi="Arial" w:cs="Arial"/>
          <w:b/>
          <w:bCs/>
          <w:lang w:val="sl-SI"/>
        </w:rPr>
        <w:t xml:space="preserve"> </w:t>
      </w:r>
    </w:p>
    <w:p w14:paraId="3BF8F51E" w14:textId="2230E637" w:rsidR="000E7499" w:rsidRPr="000E7499" w:rsidRDefault="000E5E37" w:rsidP="000E7499">
      <w:pPr>
        <w:pStyle w:val="Odstavekseznama"/>
        <w:numPr>
          <w:ilvl w:val="0"/>
          <w:numId w:val="3"/>
        </w:numPr>
        <w:spacing w:after="0" w:line="276" w:lineRule="auto"/>
        <w:ind w:right="0"/>
        <w:rPr>
          <w:rFonts w:ascii="Arial" w:hAnsi="Arial"/>
          <w:b/>
          <w:bCs/>
          <w:szCs w:val="24"/>
        </w:rPr>
      </w:pPr>
      <w:r>
        <w:rPr>
          <w:rFonts w:ascii="Arial" w:hAnsi="Arial"/>
          <w:b/>
          <w:bCs/>
          <w:szCs w:val="24"/>
          <w:lang w:val="sl-SI"/>
        </w:rPr>
        <w:t>Uvod</w:t>
      </w:r>
    </w:p>
    <w:p w14:paraId="58E05F0E" w14:textId="62586355" w:rsidR="000E7499" w:rsidRPr="00FF36A1" w:rsidRDefault="000E5E37" w:rsidP="000E7499">
      <w:pPr>
        <w:pStyle w:val="Odstavekseznama"/>
        <w:numPr>
          <w:ilvl w:val="0"/>
          <w:numId w:val="3"/>
        </w:numPr>
        <w:spacing w:after="0" w:line="276" w:lineRule="auto"/>
        <w:ind w:right="0"/>
        <w:rPr>
          <w:rFonts w:ascii="Arial" w:hAnsi="Arial"/>
          <w:b/>
          <w:bCs/>
          <w:szCs w:val="24"/>
        </w:rPr>
      </w:pPr>
      <w:r>
        <w:rPr>
          <w:rFonts w:ascii="Arial" w:hAnsi="Arial"/>
          <w:b/>
          <w:bCs/>
          <w:szCs w:val="24"/>
          <w:lang w:val="sl-SI"/>
        </w:rPr>
        <w:t>Zločini iz sovraštva v Evropi</w:t>
      </w:r>
      <w:r w:rsidR="000E7499" w:rsidRPr="000E7499">
        <w:rPr>
          <w:rFonts w:ascii="Arial" w:hAnsi="Arial"/>
          <w:b/>
          <w:bCs/>
          <w:szCs w:val="24"/>
          <w:lang w:val="sl-SI"/>
        </w:rPr>
        <w:t xml:space="preserve">: </w:t>
      </w:r>
      <w:r>
        <w:rPr>
          <w:rFonts w:ascii="Arial" w:hAnsi="Arial"/>
          <w:b/>
          <w:bCs/>
          <w:szCs w:val="24"/>
          <w:lang w:val="sl-SI"/>
        </w:rPr>
        <w:t>pojmi in pravni okvir</w:t>
      </w:r>
    </w:p>
    <w:p w14:paraId="0BD83118" w14:textId="26BC3254" w:rsidR="00FF36A1" w:rsidRPr="00FF36A1" w:rsidRDefault="00FF36A1" w:rsidP="000E7499">
      <w:pPr>
        <w:pStyle w:val="Odstavekseznama"/>
        <w:numPr>
          <w:ilvl w:val="0"/>
          <w:numId w:val="3"/>
        </w:numPr>
        <w:spacing w:after="0" w:line="276" w:lineRule="auto"/>
        <w:ind w:right="0"/>
        <w:rPr>
          <w:rFonts w:ascii="Arial" w:hAnsi="Arial"/>
          <w:b/>
          <w:bCs/>
          <w:szCs w:val="24"/>
        </w:rPr>
      </w:pPr>
      <w:r>
        <w:rPr>
          <w:rFonts w:ascii="Arial" w:hAnsi="Arial"/>
          <w:b/>
          <w:bCs/>
          <w:szCs w:val="24"/>
          <w:lang w:val="sl-SI"/>
        </w:rPr>
        <w:t>Zločini iz sovraštva v Sloveniji: nacionalni kontekst</w:t>
      </w:r>
    </w:p>
    <w:p w14:paraId="32AB9027" w14:textId="1891E3DB" w:rsidR="000E7499" w:rsidRPr="000E7499" w:rsidRDefault="000E5E37" w:rsidP="000E7499">
      <w:pPr>
        <w:pStyle w:val="Odstavekseznama"/>
        <w:numPr>
          <w:ilvl w:val="0"/>
          <w:numId w:val="3"/>
        </w:numPr>
        <w:spacing w:after="0" w:line="276" w:lineRule="auto"/>
        <w:ind w:right="0"/>
        <w:rPr>
          <w:rFonts w:ascii="Arial" w:hAnsi="Arial"/>
          <w:b/>
          <w:bCs/>
          <w:szCs w:val="24"/>
        </w:rPr>
      </w:pPr>
      <w:r>
        <w:rPr>
          <w:rFonts w:ascii="Arial" w:hAnsi="Arial"/>
          <w:b/>
          <w:bCs/>
          <w:szCs w:val="24"/>
          <w:lang w:val="sl-SI"/>
        </w:rPr>
        <w:t xml:space="preserve">Prepoznavanje </w:t>
      </w:r>
      <w:proofErr w:type="spellStart"/>
      <w:r>
        <w:rPr>
          <w:rFonts w:ascii="Arial" w:hAnsi="Arial"/>
          <w:b/>
          <w:bCs/>
          <w:szCs w:val="24"/>
          <w:lang w:val="sl-SI"/>
        </w:rPr>
        <w:t>intersekcionalnosti</w:t>
      </w:r>
      <w:proofErr w:type="spellEnd"/>
      <w:r>
        <w:rPr>
          <w:rFonts w:ascii="Arial" w:hAnsi="Arial"/>
          <w:b/>
          <w:bCs/>
          <w:szCs w:val="24"/>
          <w:lang w:val="sl-SI"/>
        </w:rPr>
        <w:t xml:space="preserve"> v oskrbi in postopkih žrtev</w:t>
      </w:r>
    </w:p>
    <w:p w14:paraId="7AC5E981" w14:textId="2AC07A0A" w:rsidR="000E7499" w:rsidRPr="000E7499" w:rsidRDefault="00FF36A1" w:rsidP="000E7499">
      <w:pPr>
        <w:pStyle w:val="Odstavekseznama"/>
        <w:numPr>
          <w:ilvl w:val="0"/>
          <w:numId w:val="3"/>
        </w:numPr>
        <w:spacing w:after="0" w:line="276" w:lineRule="auto"/>
        <w:ind w:right="0"/>
        <w:rPr>
          <w:rFonts w:ascii="Arial" w:hAnsi="Arial"/>
          <w:b/>
          <w:bCs/>
          <w:szCs w:val="24"/>
        </w:rPr>
      </w:pPr>
      <w:proofErr w:type="spellStart"/>
      <w:r>
        <w:rPr>
          <w:rFonts w:ascii="Arial" w:hAnsi="Arial"/>
          <w:b/>
          <w:bCs/>
          <w:szCs w:val="24"/>
        </w:rPr>
        <w:t>Usposobljenost</w:t>
      </w:r>
      <w:proofErr w:type="spellEnd"/>
      <w:r w:rsidR="000E5E37" w:rsidRPr="000E5E37">
        <w:rPr>
          <w:rFonts w:ascii="Arial" w:hAnsi="Arial"/>
          <w:b/>
          <w:bCs/>
          <w:szCs w:val="24"/>
        </w:rPr>
        <w:t xml:space="preserve"> </w:t>
      </w:r>
      <w:proofErr w:type="spellStart"/>
      <w:r w:rsidR="000E5E37" w:rsidRPr="000E5E37">
        <w:rPr>
          <w:rFonts w:ascii="Arial" w:hAnsi="Arial"/>
          <w:b/>
          <w:bCs/>
          <w:szCs w:val="24"/>
        </w:rPr>
        <w:t>strokovnjakov</w:t>
      </w:r>
      <w:r>
        <w:rPr>
          <w:rFonts w:ascii="Arial" w:hAnsi="Arial"/>
          <w:b/>
          <w:bCs/>
          <w:szCs w:val="24"/>
        </w:rPr>
        <w:t>_inj</w:t>
      </w:r>
      <w:proofErr w:type="spellEnd"/>
      <w:r w:rsidR="000E5E37" w:rsidRPr="000E5E37">
        <w:rPr>
          <w:rFonts w:ascii="Arial" w:hAnsi="Arial"/>
          <w:b/>
          <w:bCs/>
          <w:szCs w:val="24"/>
        </w:rPr>
        <w:t xml:space="preserve"> za </w:t>
      </w:r>
      <w:proofErr w:type="spellStart"/>
      <w:r w:rsidR="000E5E37" w:rsidRPr="000E5E37">
        <w:rPr>
          <w:rFonts w:ascii="Arial" w:hAnsi="Arial"/>
          <w:b/>
          <w:bCs/>
          <w:szCs w:val="24"/>
        </w:rPr>
        <w:t>obravnavanje</w:t>
      </w:r>
      <w:proofErr w:type="spellEnd"/>
      <w:r w:rsidR="000E5E37" w:rsidRPr="000E5E37">
        <w:rPr>
          <w:rFonts w:ascii="Arial" w:hAnsi="Arial"/>
          <w:b/>
          <w:bCs/>
          <w:szCs w:val="24"/>
        </w:rPr>
        <w:t xml:space="preserve"> </w:t>
      </w:r>
      <w:proofErr w:type="spellStart"/>
      <w:r w:rsidR="000E5E37" w:rsidRPr="000E5E37">
        <w:rPr>
          <w:rFonts w:ascii="Arial" w:hAnsi="Arial"/>
          <w:b/>
          <w:bCs/>
          <w:szCs w:val="24"/>
        </w:rPr>
        <w:t>žrtev</w:t>
      </w:r>
      <w:proofErr w:type="spellEnd"/>
      <w:r w:rsidR="000E5E37" w:rsidRPr="000E5E37">
        <w:rPr>
          <w:rFonts w:ascii="Arial" w:hAnsi="Arial"/>
          <w:b/>
          <w:bCs/>
          <w:szCs w:val="24"/>
        </w:rPr>
        <w:t xml:space="preserve"> </w:t>
      </w:r>
      <w:proofErr w:type="spellStart"/>
      <w:r w:rsidR="000E5E37" w:rsidRPr="000E5E37">
        <w:rPr>
          <w:rFonts w:ascii="Arial" w:hAnsi="Arial"/>
          <w:b/>
          <w:bCs/>
          <w:szCs w:val="24"/>
        </w:rPr>
        <w:t>zločinov</w:t>
      </w:r>
      <w:proofErr w:type="spellEnd"/>
      <w:r w:rsidR="000E5E37" w:rsidRPr="000E5E37">
        <w:rPr>
          <w:rFonts w:ascii="Arial" w:hAnsi="Arial"/>
          <w:b/>
          <w:bCs/>
          <w:szCs w:val="24"/>
        </w:rPr>
        <w:t xml:space="preserve"> </w:t>
      </w:r>
      <w:proofErr w:type="spellStart"/>
      <w:r w:rsidR="000E5E37" w:rsidRPr="000E5E37">
        <w:rPr>
          <w:rFonts w:ascii="Arial" w:hAnsi="Arial"/>
          <w:b/>
          <w:bCs/>
          <w:szCs w:val="24"/>
        </w:rPr>
        <w:t>iz</w:t>
      </w:r>
      <w:proofErr w:type="spellEnd"/>
      <w:r w:rsidR="000E5E37" w:rsidRPr="000E5E37">
        <w:rPr>
          <w:rFonts w:ascii="Arial" w:hAnsi="Arial"/>
          <w:b/>
          <w:bCs/>
          <w:szCs w:val="24"/>
        </w:rPr>
        <w:t xml:space="preserve"> </w:t>
      </w:r>
      <w:proofErr w:type="spellStart"/>
      <w:r w:rsidR="000E5E37" w:rsidRPr="000E5E37">
        <w:rPr>
          <w:rFonts w:ascii="Arial" w:hAnsi="Arial"/>
          <w:b/>
          <w:bCs/>
          <w:szCs w:val="24"/>
        </w:rPr>
        <w:t>sovraštva</w:t>
      </w:r>
      <w:proofErr w:type="spellEnd"/>
    </w:p>
    <w:p w14:paraId="159BE2B1" w14:textId="4F893027" w:rsidR="000E7499" w:rsidRPr="000E7499" w:rsidRDefault="000E5E37" w:rsidP="000E7499">
      <w:pPr>
        <w:pStyle w:val="Odstavekseznama"/>
        <w:numPr>
          <w:ilvl w:val="0"/>
          <w:numId w:val="3"/>
        </w:numPr>
        <w:spacing w:after="0" w:line="276" w:lineRule="auto"/>
        <w:ind w:right="0"/>
        <w:rPr>
          <w:rFonts w:ascii="Arial" w:hAnsi="Arial"/>
          <w:b/>
          <w:bCs/>
          <w:szCs w:val="24"/>
        </w:rPr>
      </w:pPr>
      <w:r>
        <w:rPr>
          <w:rFonts w:ascii="Arial" w:hAnsi="Arial"/>
          <w:b/>
          <w:bCs/>
          <w:szCs w:val="24"/>
          <w:lang w:val="sl-SI"/>
        </w:rPr>
        <w:t>Pristop, osredotočen na žrtev in njene potrebe</w:t>
      </w:r>
    </w:p>
    <w:p w14:paraId="76CB4334" w14:textId="77777777" w:rsidR="000E7499" w:rsidRPr="000E7499" w:rsidRDefault="000E7499" w:rsidP="000E7499">
      <w:pPr>
        <w:spacing w:after="0" w:line="276" w:lineRule="auto"/>
        <w:rPr>
          <w:rFonts w:ascii="Arial" w:hAnsi="Arial" w:cs="Arial"/>
          <w:b/>
          <w:bCs/>
        </w:rPr>
      </w:pPr>
      <w:r w:rsidRPr="000E7499">
        <w:rPr>
          <w:rFonts w:ascii="Arial" w:hAnsi="Arial" w:cs="Arial"/>
          <w:b/>
          <w:bCs/>
          <w:noProof/>
        </w:rPr>
        <w:lastRenderedPageBreak/>
        <w:drawing>
          <wp:inline distT="0" distB="0" distL="0" distR="0" wp14:anchorId="3E506D2F" wp14:editId="76E181C9">
            <wp:extent cx="4762500" cy="2976431"/>
            <wp:effectExtent l="0" t="0" r="0" b="0"/>
            <wp:docPr id="1800216763" name="Picture 6" descr="Slika, ki vsebuje besede besedilo, posnetek zaslona, programska oprem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6763" name="Picture 6" descr="Slika, ki vsebuje besede besedilo, posnetek zaslona, programska oprema, pisava&#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6612" cy="2979001"/>
                    </a:xfrm>
                    <a:prstGeom prst="rect">
                      <a:avLst/>
                    </a:prstGeom>
                  </pic:spPr>
                </pic:pic>
              </a:graphicData>
            </a:graphic>
          </wp:inline>
        </w:drawing>
      </w:r>
    </w:p>
    <w:p w14:paraId="6EDE108F" w14:textId="066A8E54" w:rsidR="000E7499" w:rsidRPr="000E7499" w:rsidRDefault="000E7499" w:rsidP="000E7499">
      <w:pPr>
        <w:spacing w:after="0" w:line="276" w:lineRule="auto"/>
        <w:rPr>
          <w:rFonts w:ascii="Arial" w:hAnsi="Arial" w:cs="Arial"/>
        </w:rPr>
      </w:pPr>
      <w:r w:rsidRPr="000E7499">
        <w:rPr>
          <w:rFonts w:ascii="Arial" w:hAnsi="Arial" w:cs="Arial"/>
          <w:lang w:val="sl-SI"/>
        </w:rPr>
        <w:t xml:space="preserve">Slika 4: </w:t>
      </w:r>
      <w:r w:rsidR="00FF36A1">
        <w:rPr>
          <w:rFonts w:ascii="Arial" w:hAnsi="Arial" w:cs="Arial"/>
          <w:lang w:val="sl-SI"/>
        </w:rPr>
        <w:t>Angleški modul</w:t>
      </w:r>
      <w:r w:rsidRPr="000E7499">
        <w:rPr>
          <w:rFonts w:ascii="Arial" w:hAnsi="Arial" w:cs="Arial"/>
          <w:lang w:val="sl-SI"/>
        </w:rPr>
        <w:t xml:space="preserve">, sestavljen iz 5 delov. </w:t>
      </w:r>
    </w:p>
    <w:p w14:paraId="582E22BA" w14:textId="77777777" w:rsidR="000E7499" w:rsidRPr="000E7499" w:rsidRDefault="000E7499" w:rsidP="000E7499">
      <w:pPr>
        <w:spacing w:after="0" w:line="276" w:lineRule="auto"/>
        <w:rPr>
          <w:rFonts w:ascii="Arial" w:hAnsi="Arial" w:cs="Arial"/>
        </w:rPr>
      </w:pPr>
    </w:p>
    <w:p w14:paraId="40BC2B1B" w14:textId="5BEFC4B2" w:rsidR="000E7499" w:rsidRPr="000E7499" w:rsidRDefault="000E7499" w:rsidP="000E7499">
      <w:pPr>
        <w:spacing w:after="0" w:line="276" w:lineRule="auto"/>
        <w:rPr>
          <w:rFonts w:ascii="Arial" w:hAnsi="Arial" w:cs="Arial"/>
        </w:rPr>
      </w:pPr>
      <w:r w:rsidRPr="000E7499">
        <w:rPr>
          <w:rFonts w:ascii="Arial" w:hAnsi="Arial" w:cs="Arial"/>
          <w:lang w:val="sl-SI"/>
        </w:rPr>
        <w:t xml:space="preserve">Na desni strani lahko kliknete na </w:t>
      </w:r>
      <w:r w:rsidRPr="000E7499">
        <w:rPr>
          <w:rFonts w:ascii="Arial" w:hAnsi="Arial" w:cs="Arial"/>
          <w:b/>
          <w:bCs/>
          <w:highlight w:val="yellow"/>
          <w:lang w:val="sl-SI"/>
        </w:rPr>
        <w:t>»</w:t>
      </w:r>
      <w:r w:rsidR="000E5E37">
        <w:rPr>
          <w:rFonts w:ascii="Arial" w:hAnsi="Arial" w:cs="Arial"/>
          <w:b/>
          <w:bCs/>
          <w:highlight w:val="yellow"/>
          <w:lang w:val="sl-SI"/>
        </w:rPr>
        <w:t>Skrči vse</w:t>
      </w:r>
      <w:r w:rsidRPr="000E7499">
        <w:rPr>
          <w:rFonts w:ascii="Arial" w:hAnsi="Arial" w:cs="Arial"/>
          <w:b/>
          <w:bCs/>
          <w:highlight w:val="yellow"/>
          <w:lang w:val="sl-SI"/>
        </w:rPr>
        <w:t>« ali »</w:t>
      </w:r>
      <w:r w:rsidR="000E5E37">
        <w:rPr>
          <w:rFonts w:ascii="Arial" w:hAnsi="Arial" w:cs="Arial"/>
          <w:b/>
          <w:bCs/>
          <w:highlight w:val="yellow"/>
          <w:lang w:val="sl-SI"/>
        </w:rPr>
        <w:t>Razširi vse</w:t>
      </w:r>
      <w:r w:rsidRPr="000E7499">
        <w:rPr>
          <w:rFonts w:ascii="Arial" w:hAnsi="Arial" w:cs="Arial"/>
          <w:b/>
          <w:bCs/>
          <w:highlight w:val="yellow"/>
          <w:lang w:val="sl-SI"/>
        </w:rPr>
        <w:t>«</w:t>
      </w:r>
      <w:r w:rsidRPr="000E7499">
        <w:rPr>
          <w:rFonts w:ascii="Arial" w:hAnsi="Arial" w:cs="Arial"/>
          <w:lang w:val="sl-SI"/>
        </w:rPr>
        <w:t xml:space="preserve"> - kar pomeni, da lahko vidite zgolj glavne teme ali celotni </w:t>
      </w:r>
      <w:r w:rsidR="00FF36A1">
        <w:rPr>
          <w:rFonts w:ascii="Arial" w:hAnsi="Arial" w:cs="Arial"/>
          <w:lang w:val="sl-SI"/>
        </w:rPr>
        <w:t>modul</w:t>
      </w:r>
      <w:r w:rsidRPr="000E7499">
        <w:rPr>
          <w:rFonts w:ascii="Arial" w:hAnsi="Arial" w:cs="Arial"/>
          <w:lang w:val="sl-SI"/>
        </w:rPr>
        <w:t xml:space="preserve"> z vso vsebino. S klikom na </w:t>
      </w:r>
      <w:r w:rsidRPr="000E7499">
        <w:rPr>
          <w:rFonts w:ascii="Arial" w:hAnsi="Arial" w:cs="Arial"/>
          <w:b/>
          <w:bCs/>
          <w:highlight w:val="yellow"/>
          <w:lang w:val="sl-SI"/>
        </w:rPr>
        <w:t>&gt;</w:t>
      </w:r>
      <w:r w:rsidRPr="000E7499">
        <w:rPr>
          <w:rFonts w:ascii="Arial" w:hAnsi="Arial" w:cs="Arial"/>
          <w:lang w:val="sl-SI"/>
        </w:rPr>
        <w:t xml:space="preserve"> razširite določeno temo in vidite celotno vsebino. </w:t>
      </w:r>
    </w:p>
    <w:p w14:paraId="0DCE7298" w14:textId="77777777" w:rsidR="000E7499" w:rsidRPr="000E7499" w:rsidRDefault="000E7499" w:rsidP="000E7499">
      <w:pPr>
        <w:spacing w:after="0" w:line="276" w:lineRule="auto"/>
        <w:rPr>
          <w:rFonts w:ascii="Arial" w:hAnsi="Arial" w:cs="Arial"/>
        </w:rPr>
      </w:pPr>
    </w:p>
    <w:p w14:paraId="0A799190" w14:textId="77777777" w:rsidR="000E7499" w:rsidRPr="000E7499" w:rsidRDefault="000E7499" w:rsidP="000E7499">
      <w:pPr>
        <w:spacing w:after="0" w:line="276" w:lineRule="auto"/>
        <w:rPr>
          <w:rFonts w:ascii="Arial" w:hAnsi="Arial" w:cs="Arial"/>
        </w:rPr>
      </w:pPr>
      <w:r w:rsidRPr="000E7499">
        <w:rPr>
          <w:rFonts w:ascii="Arial" w:hAnsi="Arial" w:cs="Arial"/>
          <w:noProof/>
        </w:rPr>
        <w:drawing>
          <wp:inline distT="0" distB="0" distL="0" distR="0" wp14:anchorId="03E66272" wp14:editId="388F9204">
            <wp:extent cx="4733925" cy="2958572"/>
            <wp:effectExtent l="0" t="0" r="0" b="0"/>
            <wp:docPr id="18819081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0812" name="Picture 8"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1135" cy="2963078"/>
                    </a:xfrm>
                    <a:prstGeom prst="rect">
                      <a:avLst/>
                    </a:prstGeom>
                  </pic:spPr>
                </pic:pic>
              </a:graphicData>
            </a:graphic>
          </wp:inline>
        </w:drawing>
      </w:r>
    </w:p>
    <w:p w14:paraId="74D201F9" w14:textId="77777777" w:rsidR="000E7499" w:rsidRPr="000E7499" w:rsidRDefault="000E7499" w:rsidP="000E7499">
      <w:pPr>
        <w:spacing w:after="0" w:line="276" w:lineRule="auto"/>
        <w:rPr>
          <w:rFonts w:ascii="Arial" w:hAnsi="Arial" w:cs="Arial"/>
        </w:rPr>
      </w:pPr>
      <w:r w:rsidRPr="000E7499">
        <w:rPr>
          <w:rFonts w:ascii="Arial" w:hAnsi="Arial" w:cs="Arial"/>
          <w:lang w:val="sl-SI"/>
        </w:rPr>
        <w:t xml:space="preserve">Slika 5: Prikaz razširjene teme 2 z vsebino. </w:t>
      </w:r>
    </w:p>
    <w:p w14:paraId="37A2A44B" w14:textId="77777777" w:rsidR="000E7499" w:rsidRPr="000E7499" w:rsidRDefault="000E7499" w:rsidP="000E7499">
      <w:pPr>
        <w:spacing w:after="0" w:line="276" w:lineRule="auto"/>
        <w:rPr>
          <w:rFonts w:ascii="Arial" w:hAnsi="Arial" w:cs="Arial"/>
        </w:rPr>
      </w:pPr>
    </w:p>
    <w:p w14:paraId="247FB6FA" w14:textId="6447CE92" w:rsidR="000E7499" w:rsidRPr="000E7499" w:rsidRDefault="000E7499" w:rsidP="000E7499">
      <w:pPr>
        <w:spacing w:after="0" w:line="276" w:lineRule="auto"/>
        <w:rPr>
          <w:rFonts w:ascii="Arial" w:hAnsi="Arial" w:cs="Arial"/>
        </w:rPr>
      </w:pPr>
      <w:r w:rsidRPr="000E7499">
        <w:rPr>
          <w:rFonts w:ascii="Arial" w:hAnsi="Arial" w:cs="Arial"/>
          <w:lang w:val="sl-SI"/>
        </w:rPr>
        <w:t xml:space="preserve">V sklopu vsake teme je na voljo vsebina v različnih oblikah – bodisi gre za tekst, povezave, ločene dokumente, videe in kvize, ipd. Pri vsaki ločeni vsebini je desno zgoraj gumb </w:t>
      </w:r>
      <w:r w:rsidRPr="000E7499">
        <w:rPr>
          <w:rFonts w:ascii="Arial" w:hAnsi="Arial" w:cs="Arial"/>
          <w:b/>
          <w:bCs/>
          <w:lang w:val="sl-SI"/>
        </w:rPr>
        <w:t>»</w:t>
      </w:r>
      <w:r w:rsidR="000E5E37">
        <w:rPr>
          <w:rFonts w:ascii="Arial" w:hAnsi="Arial" w:cs="Arial"/>
          <w:b/>
          <w:bCs/>
          <w:lang w:val="sl-SI"/>
        </w:rPr>
        <w:t>Označi za opravljeno</w:t>
      </w:r>
      <w:r w:rsidRPr="000E7499">
        <w:rPr>
          <w:rFonts w:ascii="Arial" w:hAnsi="Arial" w:cs="Arial"/>
          <w:b/>
          <w:bCs/>
          <w:lang w:val="sl-SI"/>
        </w:rPr>
        <w:t>«.</w:t>
      </w:r>
      <w:r w:rsidRPr="000E7499">
        <w:rPr>
          <w:rFonts w:ascii="Arial" w:hAnsi="Arial" w:cs="Arial"/>
          <w:lang w:val="sl-SI"/>
        </w:rPr>
        <w:t xml:space="preserve"> To pomeni, da ko predelate oz. preberete vsebino</w:t>
      </w:r>
      <w:r w:rsidR="00FF36A1">
        <w:rPr>
          <w:rFonts w:ascii="Arial" w:hAnsi="Arial" w:cs="Arial"/>
          <w:lang w:val="sl-SI"/>
        </w:rPr>
        <w:t>,</w:t>
      </w:r>
      <w:r w:rsidRPr="000E7499">
        <w:rPr>
          <w:rFonts w:ascii="Arial" w:hAnsi="Arial" w:cs="Arial"/>
          <w:lang w:val="sl-SI"/>
        </w:rPr>
        <w:t xml:space="preserve"> jo na tak način označite. </w:t>
      </w:r>
    </w:p>
    <w:p w14:paraId="503C37FF" w14:textId="529B527C" w:rsidR="00F84CC3" w:rsidRPr="000E7499" w:rsidRDefault="00F84CC3" w:rsidP="00F84CC3">
      <w:pPr>
        <w:pStyle w:val="Navadensplet"/>
        <w:spacing w:before="240" w:beforeAutospacing="0" w:after="240" w:afterAutospacing="0" w:line="276" w:lineRule="auto"/>
        <w:rPr>
          <w:lang w:val="en-US"/>
        </w:rPr>
      </w:pPr>
    </w:p>
    <w:sectPr w:rsidR="00F84CC3" w:rsidRPr="000E7499" w:rsidSect="002651C5">
      <w:headerReference w:type="default" r:id="rId19"/>
      <w:footerReference w:type="default" r:id="rId20"/>
      <w:pgSz w:w="11906" w:h="16838"/>
      <w:pgMar w:top="1701" w:right="1418" w:bottom="1418" w:left="1418" w:header="737"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E33F3" w14:textId="77777777" w:rsidR="002651C5" w:rsidRDefault="002651C5">
      <w:pPr>
        <w:spacing w:after="0" w:line="240" w:lineRule="auto"/>
      </w:pPr>
      <w:r>
        <w:separator/>
      </w:r>
    </w:p>
  </w:endnote>
  <w:endnote w:type="continuationSeparator" w:id="0">
    <w:p w14:paraId="5E192FB3" w14:textId="77777777" w:rsidR="002651C5" w:rsidRDefault="00265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EE"/>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6E40D" w14:textId="6D6F1D39" w:rsidR="00385D1A" w:rsidRDefault="00376233" w:rsidP="00AA27B7">
    <w:pPr>
      <w:pBdr>
        <w:top w:val="nil"/>
        <w:left w:val="nil"/>
        <w:bottom w:val="nil"/>
        <w:right w:val="nil"/>
        <w:between w:val="nil"/>
      </w:pBdr>
      <w:spacing w:after="40" w:line="240" w:lineRule="auto"/>
      <w:ind w:left="0" w:right="-86"/>
      <w:rPr>
        <w:noProof/>
      </w:rPr>
    </w:pPr>
    <w:bookmarkStart w:id="0" w:name="_Hlk89349769"/>
    <w:bookmarkStart w:id="1" w:name="_Hlk89349770"/>
    <w:bookmarkStart w:id="2" w:name="_Hlk89349878"/>
    <w:bookmarkStart w:id="3" w:name="_Hlk89349879"/>
    <w:r>
      <w:rPr>
        <w:noProof/>
      </w:rPr>
      <w:drawing>
        <wp:anchor distT="0" distB="0" distL="114300" distR="114300" simplePos="0" relativeHeight="251659264" behindDoc="1" locked="0" layoutInCell="1" allowOverlap="1" wp14:anchorId="060AB2F5" wp14:editId="38360468">
          <wp:simplePos x="0" y="0"/>
          <wp:positionH relativeFrom="column">
            <wp:posOffset>4988560</wp:posOffset>
          </wp:positionH>
          <wp:positionV relativeFrom="page">
            <wp:posOffset>9886315</wp:posOffset>
          </wp:positionV>
          <wp:extent cx="956945" cy="372110"/>
          <wp:effectExtent l="0" t="0" r="0" b="0"/>
          <wp:wrapNone/>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7AE">
      <w:rPr>
        <w:noProof/>
      </w:rPr>
      <w:drawing>
        <wp:anchor distT="0" distB="0" distL="114300" distR="114300" simplePos="0" relativeHeight="251649024" behindDoc="1" locked="0" layoutInCell="1" allowOverlap="1" wp14:anchorId="16D93EEB" wp14:editId="517A1C95">
          <wp:simplePos x="0" y="0"/>
          <wp:positionH relativeFrom="column">
            <wp:posOffset>4079240</wp:posOffset>
          </wp:positionH>
          <wp:positionV relativeFrom="paragraph">
            <wp:posOffset>11430</wp:posOffset>
          </wp:positionV>
          <wp:extent cx="742315" cy="372745"/>
          <wp:effectExtent l="0" t="0" r="0" b="0"/>
          <wp:wrapNone/>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Picture 28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42315" cy="372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C053609" wp14:editId="4EA19A62">
          <wp:simplePos x="0" y="0"/>
          <wp:positionH relativeFrom="column">
            <wp:posOffset>3179445</wp:posOffset>
          </wp:positionH>
          <wp:positionV relativeFrom="page">
            <wp:posOffset>9890125</wp:posOffset>
          </wp:positionV>
          <wp:extent cx="721360" cy="481330"/>
          <wp:effectExtent l="0" t="0" r="0" b="0"/>
          <wp:wrapNone/>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136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2C80F3D3" wp14:editId="02996E9D">
          <wp:simplePos x="0" y="0"/>
          <wp:positionH relativeFrom="margin">
            <wp:posOffset>2663190</wp:posOffset>
          </wp:positionH>
          <wp:positionV relativeFrom="page">
            <wp:posOffset>9885680</wp:posOffset>
          </wp:positionV>
          <wp:extent cx="347980" cy="452120"/>
          <wp:effectExtent l="0" t="0" r="0" b="5080"/>
          <wp:wrapNone/>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98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A8D01AA" wp14:editId="78B7D73C">
          <wp:simplePos x="0" y="0"/>
          <wp:positionH relativeFrom="column">
            <wp:posOffset>1841500</wp:posOffset>
          </wp:positionH>
          <wp:positionV relativeFrom="page">
            <wp:posOffset>9893300</wp:posOffset>
          </wp:positionV>
          <wp:extent cx="648335" cy="441960"/>
          <wp:effectExtent l="0" t="0" r="0" b="0"/>
          <wp:wrapNone/>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93F">
      <w:rPr>
        <w:noProof/>
      </w:rPr>
      <w:drawing>
        <wp:anchor distT="0" distB="0" distL="114300" distR="114300" simplePos="0" relativeHeight="251669504" behindDoc="1" locked="0" layoutInCell="1" allowOverlap="1" wp14:anchorId="1178D321" wp14:editId="573E1260">
          <wp:simplePos x="0" y="0"/>
          <wp:positionH relativeFrom="column">
            <wp:posOffset>-323850</wp:posOffset>
          </wp:positionH>
          <wp:positionV relativeFrom="page">
            <wp:posOffset>9886950</wp:posOffset>
          </wp:positionV>
          <wp:extent cx="2057400" cy="440872"/>
          <wp:effectExtent l="0" t="0" r="0" b="0"/>
          <wp:wrapNone/>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440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D15E1" w14:textId="060918CC" w:rsidR="00940924" w:rsidRPr="00AA27B7" w:rsidRDefault="007B1C2D" w:rsidP="00AA27B7">
    <w:pPr>
      <w:pBdr>
        <w:top w:val="nil"/>
        <w:left w:val="nil"/>
        <w:bottom w:val="nil"/>
        <w:right w:val="nil"/>
        <w:between w:val="nil"/>
      </w:pBdr>
      <w:spacing w:after="40" w:line="240" w:lineRule="auto"/>
      <w:ind w:left="0" w:right="-86"/>
      <w:rPr>
        <w:rFonts w:ascii="Arial" w:eastAsia="Arial" w:hAnsi="Arial" w:cs="Arial"/>
        <w:sz w:val="18"/>
        <w:szCs w:val="18"/>
        <w:lang w:val="el-GR"/>
      </w:rPr>
    </w:pPr>
    <w:r>
      <w:rPr>
        <w:rFonts w:ascii="Calibri" w:hAnsi="Calibri"/>
        <w:noProof/>
      </w:rPr>
      <mc:AlternateContent>
        <mc:Choice Requires="wps">
          <w:drawing>
            <wp:anchor distT="0" distB="0" distL="114300" distR="114300" simplePos="0" relativeHeight="251663872" behindDoc="0" locked="0" layoutInCell="1" allowOverlap="1" wp14:anchorId="59BDB6EF" wp14:editId="3AA27902">
              <wp:simplePos x="0" y="0"/>
              <wp:positionH relativeFrom="margin">
                <wp:posOffset>-925195</wp:posOffset>
              </wp:positionH>
              <wp:positionV relativeFrom="paragraph">
                <wp:posOffset>466725</wp:posOffset>
              </wp:positionV>
              <wp:extent cx="7572375" cy="133350"/>
              <wp:effectExtent l="0" t="635" r="127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133350"/>
                      </a:xfrm>
                      <a:prstGeom prst="rect">
                        <a:avLst/>
                      </a:prstGeom>
                      <a:solidFill>
                        <a:srgbClr val="E084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2A2E5" w14:textId="77777777" w:rsidR="00F63283" w:rsidRDefault="00F63283" w:rsidP="00F63283">
                          <w:pPr>
                            <w:spacing w:after="0" w:line="240" w:lineRule="auto"/>
                            <w:ind w:left="0" w:right="0"/>
                            <w:jc w:val="left"/>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BDB6EF" id="Rectangle 13" o:spid="_x0000_s1027" style="position:absolute;left:0;text-align:left;margin-left:-72.85pt;margin-top:36.75pt;width:596.25pt;height:1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" fillcolor="#e08400" stroked="f">
              <v:textbox inset="2.53958mm,2.53958mm,2.53958mm,2.53958mm">
                <w:txbxContent>
                  <w:p w14:paraId="2D92A2E5" w14:textId="77777777" w:rsidR="00F63283" w:rsidRDefault="00F63283" w:rsidP="00F63283">
                    <w:pPr>
                      <w:spacing w:after="0" w:line="240" w:lineRule="auto"/>
                      <w:ind w:left="0" w:right="0"/>
                      <w:jc w:val="left"/>
                      <w:textDirection w:val="btLr"/>
                    </w:pPr>
                  </w:p>
                </w:txbxContent>
              </v:textbox>
              <w10:wrap anchorx="margin"/>
            </v:rect>
          </w:pict>
        </mc:Fallback>
      </mc:AlternateContent>
    </w:r>
    <w:r>
      <w:rPr>
        <w:rFonts w:ascii="Calibri" w:hAnsi="Calibri"/>
        <w:noProof/>
      </w:rPr>
      <mc:AlternateContent>
        <mc:Choice Requires="wps">
          <w:drawing>
            <wp:anchor distT="0" distB="0" distL="114300" distR="114300" simplePos="0" relativeHeight="251662848" behindDoc="0" locked="0" layoutInCell="1" allowOverlap="1" wp14:anchorId="34992CD4" wp14:editId="5D34D381">
              <wp:simplePos x="0" y="0"/>
              <wp:positionH relativeFrom="page">
                <wp:align>center</wp:align>
              </wp:positionH>
              <wp:positionV relativeFrom="paragraph">
                <wp:posOffset>876300</wp:posOffset>
              </wp:positionV>
              <wp:extent cx="7572375" cy="133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33350"/>
                      </a:xfrm>
                      <a:prstGeom prst="rect">
                        <a:avLst/>
                      </a:prstGeom>
                      <a:solidFill>
                        <a:srgbClr val="101061"/>
                      </a:solidFill>
                      <a:ln>
                        <a:noFill/>
                      </a:ln>
                    </wps:spPr>
                    <wps:txbx>
                      <w:txbxContent>
                        <w:p w14:paraId="45FB84EA" w14:textId="77777777" w:rsidR="00B631AC" w:rsidRDefault="00B631AC" w:rsidP="00B631AC">
                          <w:pPr>
                            <w:spacing w:after="0" w:line="240" w:lineRule="auto"/>
                            <w:ind w:left="0" w:right="0"/>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4992CD4" id="Rectangle 2" o:spid="_x0000_s1028" style="position:absolute;left:0;text-align:left;margin-left:0;margin-top:69pt;width:596.25pt;height:10.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" fillcolor="#101061" stroked="f">
              <v:textbox inset="2.53958mm,2.53958mm,2.53958mm,2.53958mm">
                <w:txbxContent>
                  <w:p w14:paraId="45FB84EA" w14:textId="77777777" w:rsidR="00B631AC" w:rsidRDefault="00B631AC" w:rsidP="00B631AC">
                    <w:pPr>
                      <w:spacing w:after="0" w:line="240" w:lineRule="auto"/>
                      <w:ind w:left="0" w:right="0"/>
                      <w:jc w:val="left"/>
                      <w:textDirection w:val="btLr"/>
                    </w:pPr>
                  </w:p>
                </w:txbxContent>
              </v:textbox>
              <w10:wrap anchorx="page"/>
            </v:rect>
          </w:pict>
        </mc:Fallback>
      </mc:AlternateContent>
    </w:r>
    <w:r>
      <w:rPr>
        <w:rFonts w:ascii="Calibri" w:hAnsi="Calibri"/>
        <w:noProof/>
      </w:rPr>
      <mc:AlternateContent>
        <mc:Choice Requires="wps">
          <w:drawing>
            <wp:anchor distT="0" distB="0" distL="114300" distR="114300" simplePos="0" relativeHeight="251661824" behindDoc="0" locked="0" layoutInCell="1" allowOverlap="1" wp14:anchorId="4FAD31C4" wp14:editId="28746560">
              <wp:simplePos x="0" y="0"/>
              <wp:positionH relativeFrom="column">
                <wp:posOffset>-266700</wp:posOffset>
              </wp:positionH>
              <wp:positionV relativeFrom="paragraph">
                <wp:posOffset>9575800</wp:posOffset>
              </wp:positionV>
              <wp:extent cx="6238875" cy="28575"/>
              <wp:effectExtent l="0" t="0" r="9525"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8875" cy="28575"/>
                      </a:xfrm>
                      <a:prstGeom prst="straightConnector1">
                        <a:avLst/>
                      </a:prstGeom>
                      <a:noFill/>
                      <a:ln w="9525" cap="flat" cmpd="sng">
                        <a:solidFill>
                          <a:srgbClr val="805286"/>
                        </a:solidFill>
                        <a:prstDash val="dash"/>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2A15BEF5" id="_x0000_t32" coordsize="21600,21600" o:spt="32" o:oned="t" path="m,l21600,21600e" filled="f">
              <v:path arrowok="t" fillok="f" o:connecttype="none"/>
              <o:lock v:ext="edit" shapetype="t"/>
            </v:shapetype>
            <v:shape id="Straight Arrow Connector 1" o:spid="_x0000_s1026" type="#_x0000_t32" style="position:absolute;margin-left:-21pt;margin-top:754pt;width:491.2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" strokecolor="#805286">
              <v:stroke dashstyle="dash" startarrowwidth="narrow" startarrowlength="short" endarrowwidth="narrow" endarrowlength="short" joinstyle="miter"/>
              <o:lock v:ext="edit" shapetype="f"/>
            </v:shape>
          </w:pict>
        </mc:Fallback>
      </mc:AlternateContent>
    </w:r>
    <w:r w:rsidR="003D4441">
      <w:rPr>
        <w:noProof/>
      </w:rPr>
      <w:t xml:space="preserve">    </w:t>
    </w:r>
    <w:r w:rsidR="00AA27B7">
      <w:rPr>
        <w:lang w:val="el-GR"/>
      </w:rPr>
      <w:t xml:space="preserve">       </w:t>
    </w:r>
    <w:r w:rsidR="007E7321" w:rsidRPr="00AA27B7">
      <w:rPr>
        <w:noProof/>
      </w:rPr>
      <w:t xml:space="preserve">     </w:t>
    </w:r>
    <w:r w:rsidR="00AA27B7">
      <w:rPr>
        <w:noProof/>
        <w:lang w:val="el-GR"/>
      </w:rPr>
      <w:t xml:space="preserve">   </w:t>
    </w:r>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B526D" w14:textId="77777777" w:rsidR="002651C5" w:rsidRDefault="002651C5">
      <w:pPr>
        <w:spacing w:after="0" w:line="240" w:lineRule="auto"/>
      </w:pPr>
      <w:r>
        <w:separator/>
      </w:r>
    </w:p>
  </w:footnote>
  <w:footnote w:type="continuationSeparator" w:id="0">
    <w:p w14:paraId="6E56951B" w14:textId="77777777" w:rsidR="002651C5" w:rsidRDefault="00265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9B19F" w14:textId="77B7704E" w:rsidR="00940924" w:rsidRDefault="00376233" w:rsidP="0064267A">
    <w:pPr>
      <w:pBdr>
        <w:top w:val="nil"/>
        <w:left w:val="nil"/>
        <w:bottom w:val="nil"/>
        <w:right w:val="nil"/>
        <w:between w:val="nil"/>
      </w:pBdr>
      <w:tabs>
        <w:tab w:val="center" w:pos="4680"/>
        <w:tab w:val="right" w:pos="9360"/>
      </w:tabs>
      <w:spacing w:after="0" w:line="240" w:lineRule="auto"/>
      <w:jc w:val="center"/>
      <w:rPr>
        <w:rFonts w:cs="Calibri"/>
        <w:sz w:val="22"/>
        <w:szCs w:val="22"/>
      </w:rPr>
    </w:pPr>
    <w:r>
      <w:rPr>
        <w:noProof/>
      </w:rPr>
      <w:drawing>
        <wp:anchor distT="0" distB="0" distL="114300" distR="114300" simplePos="0" relativeHeight="251652608" behindDoc="1" locked="0" layoutInCell="1" allowOverlap="1" wp14:anchorId="5B69F824" wp14:editId="535C542D">
          <wp:simplePos x="0" y="0"/>
          <wp:positionH relativeFrom="margin">
            <wp:align>left</wp:align>
          </wp:positionH>
          <wp:positionV relativeFrom="page">
            <wp:posOffset>409575</wp:posOffset>
          </wp:positionV>
          <wp:extent cx="2143125" cy="539750"/>
          <wp:effectExtent l="0" t="0" r="9525" b="0"/>
          <wp:wrapNone/>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C6D" w:rsidRPr="00EF7CED">
      <w:rPr>
        <w:noProof/>
      </w:rPr>
      <w:drawing>
        <wp:anchor distT="0" distB="0" distL="114300" distR="114300" simplePos="0" relativeHeight="251659776" behindDoc="1" locked="0" layoutInCell="1" allowOverlap="1" wp14:anchorId="3EF7678F" wp14:editId="301466FE">
          <wp:simplePos x="0" y="0"/>
          <wp:positionH relativeFrom="column">
            <wp:posOffset>3495675</wp:posOffset>
          </wp:positionH>
          <wp:positionV relativeFrom="paragraph">
            <wp:posOffset>-38100</wp:posOffset>
          </wp:positionV>
          <wp:extent cx="2179955" cy="457200"/>
          <wp:effectExtent l="0" t="0" r="0" b="0"/>
          <wp:wrapNone/>
          <wp:docPr id="5" name="Picture 8">
            <a:extLst xmlns:a="http://schemas.openxmlformats.org/drawingml/2006/main">
              <a:ext uri="{FF2B5EF4-FFF2-40B4-BE49-F238E27FC236}">
                <a16:creationId xmlns:a16="http://schemas.microsoft.com/office/drawing/2014/main" id="{F4E963D8-84F5-2B20-BAE8-780A9E72A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4E963D8-84F5-2B20-BAE8-780A9E72A20F}"/>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79955" cy="457200"/>
                  </a:xfrm>
                  <a:prstGeom prst="rect">
                    <a:avLst/>
                  </a:prstGeom>
                </pic:spPr>
              </pic:pic>
            </a:graphicData>
          </a:graphic>
          <wp14:sizeRelH relativeFrom="margin">
            <wp14:pctWidth>0</wp14:pctWidth>
          </wp14:sizeRelH>
          <wp14:sizeRelV relativeFrom="margin">
            <wp14:pctHeight>0</wp14:pctHeight>
          </wp14:sizeRelV>
        </wp:anchor>
      </w:drawing>
    </w:r>
    <w:r w:rsidR="007B1C2D">
      <w:rPr>
        <w:noProof/>
      </w:rPr>
      <mc:AlternateContent>
        <mc:Choice Requires="wps">
          <w:drawing>
            <wp:anchor distT="0" distB="0" distL="114300" distR="114300" simplePos="0" relativeHeight="251660800" behindDoc="0" locked="0" layoutInCell="1" allowOverlap="1" wp14:anchorId="4A28CD02" wp14:editId="153C066D">
              <wp:simplePos x="0" y="0"/>
              <wp:positionH relativeFrom="column">
                <wp:posOffset>-914400</wp:posOffset>
              </wp:positionH>
              <wp:positionV relativeFrom="paragraph">
                <wp:posOffset>-457200</wp:posOffset>
              </wp:positionV>
              <wp:extent cx="7572375" cy="133350"/>
              <wp:effectExtent l="0" t="0" r="0" b="0"/>
              <wp:wrapNone/>
              <wp:docPr id="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133350"/>
                      </a:xfrm>
                      <a:prstGeom prst="rect">
                        <a:avLst/>
                      </a:prstGeom>
                      <a:solidFill>
                        <a:srgbClr val="E084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0F655" w14:textId="77777777" w:rsidR="00940924" w:rsidRDefault="00940924">
                          <w:pPr>
                            <w:spacing w:after="0" w:line="240" w:lineRule="auto"/>
                            <w:ind w:left="0" w:right="0"/>
                            <w:jc w:val="left"/>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28CD02" id="Rectangle 76" o:spid="_x0000_s1026" style="position:absolute;left:0;text-align:left;margin-left:-1in;margin-top:-36pt;width:596.2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" fillcolor="#e08400" stroked="f">
              <v:textbox inset="2.53958mm,2.53958mm,2.53958mm,2.53958mm">
                <w:txbxContent>
                  <w:p w14:paraId="20E0F655" w14:textId="77777777" w:rsidR="00940924" w:rsidRDefault="00940924">
                    <w:pPr>
                      <w:spacing w:after="0" w:line="240" w:lineRule="auto"/>
                      <w:ind w:left="0"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D01FC8"/>
    <w:multiLevelType w:val="hybridMultilevel"/>
    <w:tmpl w:val="FD66C504"/>
    <w:lvl w:ilvl="0" w:tplc="0424000B">
      <w:start w:val="1"/>
      <w:numFmt w:val="bullet"/>
      <w:lvlText w:val=""/>
      <w:lvlJc w:val="left"/>
      <w:pPr>
        <w:ind w:left="450" w:hanging="360"/>
      </w:pPr>
      <w:rPr>
        <w:rFonts w:ascii="Wingdings" w:hAnsi="Wingdings" w:hint="default"/>
      </w:rPr>
    </w:lvl>
    <w:lvl w:ilvl="1" w:tplc="04240003" w:tentative="1">
      <w:start w:val="1"/>
      <w:numFmt w:val="bullet"/>
      <w:lvlText w:val="o"/>
      <w:lvlJc w:val="left"/>
      <w:pPr>
        <w:ind w:left="1170" w:hanging="360"/>
      </w:pPr>
      <w:rPr>
        <w:rFonts w:ascii="Courier New" w:hAnsi="Courier New" w:cs="Courier New" w:hint="default"/>
      </w:rPr>
    </w:lvl>
    <w:lvl w:ilvl="2" w:tplc="04240005" w:tentative="1">
      <w:start w:val="1"/>
      <w:numFmt w:val="bullet"/>
      <w:lvlText w:val=""/>
      <w:lvlJc w:val="left"/>
      <w:pPr>
        <w:ind w:left="1890" w:hanging="360"/>
      </w:pPr>
      <w:rPr>
        <w:rFonts w:ascii="Wingdings" w:hAnsi="Wingdings" w:hint="default"/>
      </w:rPr>
    </w:lvl>
    <w:lvl w:ilvl="3" w:tplc="04240001" w:tentative="1">
      <w:start w:val="1"/>
      <w:numFmt w:val="bullet"/>
      <w:lvlText w:val=""/>
      <w:lvlJc w:val="left"/>
      <w:pPr>
        <w:ind w:left="2610" w:hanging="360"/>
      </w:pPr>
      <w:rPr>
        <w:rFonts w:ascii="Symbol" w:hAnsi="Symbol" w:hint="default"/>
      </w:rPr>
    </w:lvl>
    <w:lvl w:ilvl="4" w:tplc="04240003" w:tentative="1">
      <w:start w:val="1"/>
      <w:numFmt w:val="bullet"/>
      <w:lvlText w:val="o"/>
      <w:lvlJc w:val="left"/>
      <w:pPr>
        <w:ind w:left="3330" w:hanging="360"/>
      </w:pPr>
      <w:rPr>
        <w:rFonts w:ascii="Courier New" w:hAnsi="Courier New" w:cs="Courier New" w:hint="default"/>
      </w:rPr>
    </w:lvl>
    <w:lvl w:ilvl="5" w:tplc="04240005" w:tentative="1">
      <w:start w:val="1"/>
      <w:numFmt w:val="bullet"/>
      <w:lvlText w:val=""/>
      <w:lvlJc w:val="left"/>
      <w:pPr>
        <w:ind w:left="4050" w:hanging="360"/>
      </w:pPr>
      <w:rPr>
        <w:rFonts w:ascii="Wingdings" w:hAnsi="Wingdings" w:hint="default"/>
      </w:rPr>
    </w:lvl>
    <w:lvl w:ilvl="6" w:tplc="04240001" w:tentative="1">
      <w:start w:val="1"/>
      <w:numFmt w:val="bullet"/>
      <w:lvlText w:val=""/>
      <w:lvlJc w:val="left"/>
      <w:pPr>
        <w:ind w:left="4770" w:hanging="360"/>
      </w:pPr>
      <w:rPr>
        <w:rFonts w:ascii="Symbol" w:hAnsi="Symbol" w:hint="default"/>
      </w:rPr>
    </w:lvl>
    <w:lvl w:ilvl="7" w:tplc="04240003" w:tentative="1">
      <w:start w:val="1"/>
      <w:numFmt w:val="bullet"/>
      <w:lvlText w:val="o"/>
      <w:lvlJc w:val="left"/>
      <w:pPr>
        <w:ind w:left="5490" w:hanging="360"/>
      </w:pPr>
      <w:rPr>
        <w:rFonts w:ascii="Courier New" w:hAnsi="Courier New" w:cs="Courier New" w:hint="default"/>
      </w:rPr>
    </w:lvl>
    <w:lvl w:ilvl="8" w:tplc="04240005" w:tentative="1">
      <w:start w:val="1"/>
      <w:numFmt w:val="bullet"/>
      <w:lvlText w:val=""/>
      <w:lvlJc w:val="left"/>
      <w:pPr>
        <w:ind w:left="6210" w:hanging="360"/>
      </w:pPr>
      <w:rPr>
        <w:rFonts w:ascii="Wingdings" w:hAnsi="Wingdings" w:hint="default"/>
      </w:rPr>
    </w:lvl>
  </w:abstractNum>
  <w:abstractNum w:abstractNumId="1" w15:restartNumberingAfterBreak="0">
    <w:nsid w:val="5DA07F70"/>
    <w:multiLevelType w:val="hybridMultilevel"/>
    <w:tmpl w:val="9A4A9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EE27D63"/>
    <w:multiLevelType w:val="hybridMultilevel"/>
    <w:tmpl w:val="6F3E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0877539">
    <w:abstractNumId w:val="0"/>
  </w:num>
  <w:num w:numId="2" w16cid:durableId="1246763832">
    <w:abstractNumId w:val="1"/>
  </w:num>
  <w:num w:numId="3" w16cid:durableId="89393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colormru v:ext="edit" colors="#3e3cc1,#5162f5,#fee165,#433482,#e08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24"/>
    <w:rsid w:val="00012688"/>
    <w:rsid w:val="000234FB"/>
    <w:rsid w:val="00037C63"/>
    <w:rsid w:val="00051215"/>
    <w:rsid w:val="00073439"/>
    <w:rsid w:val="00077511"/>
    <w:rsid w:val="000960E1"/>
    <w:rsid w:val="000B3C22"/>
    <w:rsid w:val="000C560B"/>
    <w:rsid w:val="000D4587"/>
    <w:rsid w:val="000E5E37"/>
    <w:rsid w:val="000E7499"/>
    <w:rsid w:val="00127528"/>
    <w:rsid w:val="00162B41"/>
    <w:rsid w:val="00186859"/>
    <w:rsid w:val="001953E7"/>
    <w:rsid w:val="001A4F65"/>
    <w:rsid w:val="001A7A72"/>
    <w:rsid w:val="001C6C6D"/>
    <w:rsid w:val="00262213"/>
    <w:rsid w:val="002651C5"/>
    <w:rsid w:val="002B1C5C"/>
    <w:rsid w:val="002D43B1"/>
    <w:rsid w:val="002E5E24"/>
    <w:rsid w:val="00376233"/>
    <w:rsid w:val="00383572"/>
    <w:rsid w:val="00385D1A"/>
    <w:rsid w:val="00394061"/>
    <w:rsid w:val="003A3F79"/>
    <w:rsid w:val="003D4441"/>
    <w:rsid w:val="003D7D83"/>
    <w:rsid w:val="003F0B6F"/>
    <w:rsid w:val="00450BD4"/>
    <w:rsid w:val="00451A81"/>
    <w:rsid w:val="00455AA3"/>
    <w:rsid w:val="00470118"/>
    <w:rsid w:val="00473522"/>
    <w:rsid w:val="004757E5"/>
    <w:rsid w:val="00490D03"/>
    <w:rsid w:val="004C7213"/>
    <w:rsid w:val="004E2B61"/>
    <w:rsid w:val="004E747D"/>
    <w:rsid w:val="004F3C16"/>
    <w:rsid w:val="005167AD"/>
    <w:rsid w:val="00530EFA"/>
    <w:rsid w:val="00533128"/>
    <w:rsid w:val="00534139"/>
    <w:rsid w:val="00551E4F"/>
    <w:rsid w:val="005A199C"/>
    <w:rsid w:val="005B597B"/>
    <w:rsid w:val="005C1CBA"/>
    <w:rsid w:val="00635459"/>
    <w:rsid w:val="0064267A"/>
    <w:rsid w:val="00677838"/>
    <w:rsid w:val="0068274C"/>
    <w:rsid w:val="006A4E97"/>
    <w:rsid w:val="006B7BD0"/>
    <w:rsid w:val="006F001F"/>
    <w:rsid w:val="007117BA"/>
    <w:rsid w:val="0074139B"/>
    <w:rsid w:val="007616E0"/>
    <w:rsid w:val="007830F3"/>
    <w:rsid w:val="007A4DD0"/>
    <w:rsid w:val="007B1C2D"/>
    <w:rsid w:val="007E6155"/>
    <w:rsid w:val="007E7321"/>
    <w:rsid w:val="00816348"/>
    <w:rsid w:val="00877592"/>
    <w:rsid w:val="008C108A"/>
    <w:rsid w:val="008E0EFC"/>
    <w:rsid w:val="00910504"/>
    <w:rsid w:val="0091514B"/>
    <w:rsid w:val="00940924"/>
    <w:rsid w:val="00942C78"/>
    <w:rsid w:val="009A07D5"/>
    <w:rsid w:val="009B44D7"/>
    <w:rsid w:val="009C1181"/>
    <w:rsid w:val="009C630E"/>
    <w:rsid w:val="009E0536"/>
    <w:rsid w:val="009E3418"/>
    <w:rsid w:val="00A073FB"/>
    <w:rsid w:val="00A1192C"/>
    <w:rsid w:val="00A32D96"/>
    <w:rsid w:val="00A34236"/>
    <w:rsid w:val="00A368C8"/>
    <w:rsid w:val="00A715FC"/>
    <w:rsid w:val="00AA27B7"/>
    <w:rsid w:val="00AC615E"/>
    <w:rsid w:val="00B00BAF"/>
    <w:rsid w:val="00B11D84"/>
    <w:rsid w:val="00B2314A"/>
    <w:rsid w:val="00B62C74"/>
    <w:rsid w:val="00B631AC"/>
    <w:rsid w:val="00B81EB1"/>
    <w:rsid w:val="00BC27AE"/>
    <w:rsid w:val="00BF3124"/>
    <w:rsid w:val="00C118E8"/>
    <w:rsid w:val="00C200CA"/>
    <w:rsid w:val="00C24C33"/>
    <w:rsid w:val="00C47210"/>
    <w:rsid w:val="00C7282D"/>
    <w:rsid w:val="00CC2399"/>
    <w:rsid w:val="00CC3313"/>
    <w:rsid w:val="00D160F3"/>
    <w:rsid w:val="00D379FE"/>
    <w:rsid w:val="00D61B32"/>
    <w:rsid w:val="00D75AE3"/>
    <w:rsid w:val="00D83678"/>
    <w:rsid w:val="00DA3CED"/>
    <w:rsid w:val="00DD552E"/>
    <w:rsid w:val="00E229C5"/>
    <w:rsid w:val="00E46487"/>
    <w:rsid w:val="00E7106D"/>
    <w:rsid w:val="00EA3C4B"/>
    <w:rsid w:val="00EA6A7C"/>
    <w:rsid w:val="00EF261B"/>
    <w:rsid w:val="00EF593F"/>
    <w:rsid w:val="00F07A06"/>
    <w:rsid w:val="00F07D60"/>
    <w:rsid w:val="00F150F9"/>
    <w:rsid w:val="00F25DAF"/>
    <w:rsid w:val="00F63283"/>
    <w:rsid w:val="00F71DB0"/>
    <w:rsid w:val="00F71FD9"/>
    <w:rsid w:val="00F84CC3"/>
    <w:rsid w:val="00FA0F9B"/>
    <w:rsid w:val="00FF36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e3cc1,#5162f5,#fee165,#433482,#e08400"/>
    </o:shapedefaults>
    <o:shapelayout v:ext="edit">
      <o:idmap v:ext="edit" data="2"/>
    </o:shapelayout>
  </w:shapeDefaults>
  <w:decimalSymbol w:val=","/>
  <w:listSeparator w:val=";"/>
  <w14:docId w14:val="1A2F7685"/>
  <w15:docId w15:val="{1A869323-7196-4534-8B79-46C72572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113A3A"/>
        <w:sz w:val="24"/>
        <w:szCs w:val="24"/>
        <w:lang w:val="en-US" w:eastAsia="el-GR" w:bidi="ar-SA"/>
      </w:rPr>
    </w:rPrDefault>
    <w:pPrDefault>
      <w:pPr>
        <w:spacing w:after="360" w:line="360" w:lineRule="auto"/>
        <w:ind w:left="-450" w:right="-1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81EB1"/>
    <w:rPr>
      <w:rFonts w:ascii="Roboto" w:hAnsi="Roboto" w:cstheme="minorHAnsi"/>
    </w:rPr>
  </w:style>
  <w:style w:type="paragraph" w:styleId="Naslov1">
    <w:name w:val="heading 1"/>
    <w:basedOn w:val="Navaden"/>
    <w:next w:val="Navaden"/>
    <w:link w:val="Naslov1Znak"/>
    <w:uiPriority w:val="9"/>
    <w:qFormat/>
    <w:rsid w:val="00B81EB1"/>
    <w:pPr>
      <w:spacing w:after="240"/>
      <w:ind w:right="-424"/>
      <w:outlineLvl w:val="0"/>
    </w:pPr>
    <w:rPr>
      <w:noProof/>
      <w:color w:val="5162F5"/>
      <w:sz w:val="48"/>
    </w:rPr>
  </w:style>
  <w:style w:type="paragraph" w:styleId="Naslov2">
    <w:name w:val="heading 2"/>
    <w:basedOn w:val="Navaden"/>
    <w:next w:val="Navaden"/>
    <w:link w:val="Naslov2Znak"/>
    <w:uiPriority w:val="9"/>
    <w:unhideWhenUsed/>
    <w:qFormat/>
    <w:rsid w:val="004F3C16"/>
    <w:pPr>
      <w:keepNext/>
      <w:keepLines/>
      <w:spacing w:before="40" w:after="0"/>
      <w:outlineLvl w:val="1"/>
    </w:pPr>
    <w:rPr>
      <w:color w:val="F5885D"/>
      <w:spacing w:val="22"/>
      <w:sz w:val="28"/>
      <w:szCs w:val="28"/>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6F563D"/>
    <w:pPr>
      <w:ind w:left="-270" w:right="-90"/>
      <w:jc w:val="right"/>
    </w:pPr>
    <w:rPr>
      <w:color w:val="3B3838" w:themeColor="background2" w:themeShade="40"/>
      <w:sz w:val="22"/>
      <w:szCs w:val="20"/>
    </w:rPr>
  </w:style>
  <w:style w:type="paragraph" w:styleId="Glava">
    <w:name w:val="header"/>
    <w:basedOn w:val="Navaden"/>
    <w:link w:val="GlavaZnak"/>
    <w:uiPriority w:val="99"/>
    <w:unhideWhenUsed/>
    <w:rsid w:val="008D218E"/>
    <w:pPr>
      <w:tabs>
        <w:tab w:val="center" w:pos="4680"/>
        <w:tab w:val="right" w:pos="9360"/>
      </w:tabs>
      <w:spacing w:after="0" w:line="240" w:lineRule="auto"/>
      <w:jc w:val="left"/>
    </w:pPr>
    <w:rPr>
      <w:sz w:val="22"/>
    </w:rPr>
  </w:style>
  <w:style w:type="character" w:customStyle="1" w:styleId="GlavaZnak">
    <w:name w:val="Glava Znak"/>
    <w:basedOn w:val="Privzetapisavaodstavka"/>
    <w:link w:val="Glava"/>
    <w:uiPriority w:val="99"/>
    <w:rsid w:val="008D218E"/>
  </w:style>
  <w:style w:type="paragraph" w:styleId="Noga">
    <w:name w:val="footer"/>
    <w:basedOn w:val="Navaden"/>
    <w:link w:val="NogaZnak"/>
    <w:uiPriority w:val="99"/>
    <w:unhideWhenUsed/>
    <w:rsid w:val="00D36912"/>
    <w:pPr>
      <w:spacing w:after="40" w:line="240" w:lineRule="auto"/>
      <w:ind w:left="-90" w:right="-86"/>
    </w:pPr>
    <w:rPr>
      <w:rFonts w:ascii="Arial" w:hAnsi="Arial"/>
      <w:sz w:val="18"/>
      <w:szCs w:val="16"/>
    </w:rPr>
  </w:style>
  <w:style w:type="character" w:customStyle="1" w:styleId="NogaZnak">
    <w:name w:val="Noga Znak"/>
    <w:basedOn w:val="Privzetapisavaodstavka"/>
    <w:link w:val="Noga"/>
    <w:uiPriority w:val="99"/>
    <w:rsid w:val="00D36912"/>
    <w:rPr>
      <w:rFonts w:ascii="Arial" w:hAnsi="Arial" w:cs="Arial"/>
      <w:color w:val="404040" w:themeColor="text1" w:themeTint="BF"/>
      <w:sz w:val="18"/>
      <w:szCs w:val="16"/>
    </w:rPr>
  </w:style>
  <w:style w:type="character" w:customStyle="1" w:styleId="NaslovZnak">
    <w:name w:val="Naslov Znak"/>
    <w:basedOn w:val="Privzetapisavaodstavka"/>
    <w:link w:val="Naslov"/>
    <w:uiPriority w:val="10"/>
    <w:rsid w:val="006F563D"/>
    <w:rPr>
      <w:rFonts w:cstheme="minorHAnsi"/>
      <w:color w:val="3B3838" w:themeColor="background2" w:themeShade="40"/>
      <w:szCs w:val="20"/>
    </w:rPr>
  </w:style>
  <w:style w:type="character" w:customStyle="1" w:styleId="Naslov1Znak">
    <w:name w:val="Naslov 1 Znak"/>
    <w:basedOn w:val="Privzetapisavaodstavka"/>
    <w:link w:val="Naslov1"/>
    <w:uiPriority w:val="9"/>
    <w:rsid w:val="00B81EB1"/>
    <w:rPr>
      <w:rFonts w:ascii="Roboto" w:hAnsi="Roboto" w:cstheme="minorHAnsi"/>
      <w:noProof/>
      <w:color w:val="5162F5"/>
      <w:sz w:val="48"/>
    </w:rPr>
  </w:style>
  <w:style w:type="character" w:styleId="Hiperpovezava">
    <w:name w:val="Hyperlink"/>
    <w:basedOn w:val="Privzetapisavaodstavka"/>
    <w:uiPriority w:val="99"/>
    <w:unhideWhenUsed/>
    <w:rsid w:val="00251D2B"/>
    <w:rPr>
      <w:color w:val="7F7F7F" w:themeColor="text1" w:themeTint="80"/>
      <w:u w:val="single"/>
    </w:rPr>
  </w:style>
  <w:style w:type="character" w:styleId="Nerazreenaomemba">
    <w:name w:val="Unresolved Mention"/>
    <w:basedOn w:val="Privzetapisavaodstavka"/>
    <w:uiPriority w:val="99"/>
    <w:semiHidden/>
    <w:unhideWhenUsed/>
    <w:rsid w:val="00E95672"/>
    <w:rPr>
      <w:color w:val="605E5C"/>
      <w:shd w:val="clear" w:color="auto" w:fill="E1DFDD"/>
    </w:rPr>
  </w:style>
  <w:style w:type="character" w:styleId="Naslovknjige">
    <w:name w:val="Book Title"/>
    <w:basedOn w:val="Privzetapisavaodstavka"/>
    <w:uiPriority w:val="33"/>
    <w:qFormat/>
    <w:rsid w:val="00D36912"/>
    <w:rPr>
      <w:b/>
      <w:bCs/>
      <w:i/>
      <w:iCs/>
      <w:spacing w:val="5"/>
    </w:rPr>
  </w:style>
  <w:style w:type="paragraph" w:styleId="Intenzivencitat">
    <w:name w:val="Intense Quote"/>
    <w:basedOn w:val="Navaden"/>
    <w:next w:val="Navaden"/>
    <w:link w:val="IntenzivencitatZnak"/>
    <w:uiPriority w:val="30"/>
    <w:qFormat/>
    <w:rsid w:val="00D36912"/>
    <w:pPr>
      <w:pBdr>
        <w:top w:val="single" w:sz="4" w:space="10" w:color="4472C4" w:themeColor="accent1"/>
        <w:bottom w:val="single" w:sz="4" w:space="10" w:color="4472C4" w:themeColor="accent1"/>
      </w:pBdr>
      <w:spacing w:before="360"/>
      <w:ind w:left="864" w:right="864"/>
      <w:jc w:val="center"/>
    </w:pPr>
    <w:rPr>
      <w:i/>
      <w:iCs/>
      <w:color w:val="E7E6E6" w:themeColor="background2"/>
    </w:rPr>
  </w:style>
  <w:style w:type="character" w:customStyle="1" w:styleId="IntenzivencitatZnak">
    <w:name w:val="Intenziven citat Znak"/>
    <w:basedOn w:val="Privzetapisavaodstavka"/>
    <w:link w:val="Intenzivencitat"/>
    <w:uiPriority w:val="30"/>
    <w:rsid w:val="00D36912"/>
    <w:rPr>
      <w:rFonts w:ascii="Arial Nova Light" w:hAnsi="Arial Nova Light" w:cs="Arial"/>
      <w:i/>
      <w:iCs/>
      <w:color w:val="E7E6E6" w:themeColor="background2"/>
      <w:sz w:val="24"/>
    </w:rPr>
  </w:style>
  <w:style w:type="character" w:styleId="Intenzivensklic">
    <w:name w:val="Intense Reference"/>
    <w:basedOn w:val="Privzetapisavaodstavka"/>
    <w:uiPriority w:val="32"/>
    <w:qFormat/>
    <w:rsid w:val="00D36912"/>
    <w:rPr>
      <w:b/>
      <w:bCs/>
      <w:smallCaps/>
      <w:color w:val="4472C4" w:themeColor="accent1"/>
      <w:spacing w:val="5"/>
    </w:rPr>
  </w:style>
  <w:style w:type="character" w:styleId="Neensklic">
    <w:name w:val="Subtle Reference"/>
    <w:basedOn w:val="Privzetapisavaodstavka"/>
    <w:uiPriority w:val="31"/>
    <w:qFormat/>
    <w:rsid w:val="00D36912"/>
    <w:rPr>
      <w:smallCaps/>
      <w:color w:val="5A5A5A" w:themeColor="text1" w:themeTint="A5"/>
    </w:rPr>
  </w:style>
  <w:style w:type="paragraph" w:styleId="Podnaslov">
    <w:name w:val="Subtitle"/>
    <w:basedOn w:val="Navaden"/>
    <w:next w:val="Navaden"/>
    <w:link w:val="PodnaslovZnak"/>
    <w:uiPriority w:val="11"/>
    <w:qFormat/>
    <w:pPr>
      <w:spacing w:after="160"/>
      <w:ind w:left="-270"/>
    </w:pPr>
    <w:rPr>
      <w:color w:val="000000"/>
      <w:sz w:val="22"/>
      <w:szCs w:val="22"/>
    </w:rPr>
  </w:style>
  <w:style w:type="character" w:customStyle="1" w:styleId="PodnaslovZnak">
    <w:name w:val="Podnaslov Znak"/>
    <w:basedOn w:val="Privzetapisavaodstavka"/>
    <w:link w:val="Podnaslov"/>
    <w:uiPriority w:val="11"/>
    <w:rsid w:val="00D36912"/>
    <w:rPr>
      <w:rFonts w:eastAsiaTheme="minorEastAsia"/>
      <w:color w:val="000000" w:themeColor="text1"/>
      <w:spacing w:val="15"/>
    </w:rPr>
  </w:style>
  <w:style w:type="character" w:styleId="Neenpoudarek">
    <w:name w:val="Subtle Emphasis"/>
    <w:basedOn w:val="Privzetapisavaodstavka"/>
    <w:uiPriority w:val="19"/>
    <w:qFormat/>
    <w:rsid w:val="00D36912"/>
    <w:rPr>
      <w:i/>
      <w:iCs/>
      <w:color w:val="404040" w:themeColor="text1" w:themeTint="BF"/>
    </w:rPr>
  </w:style>
  <w:style w:type="character" w:styleId="Poudarek">
    <w:name w:val="Emphasis"/>
    <w:basedOn w:val="Privzetapisavaodstavka"/>
    <w:uiPriority w:val="20"/>
    <w:qFormat/>
    <w:rsid w:val="00D36912"/>
    <w:rPr>
      <w:i/>
      <w:iCs/>
    </w:rPr>
  </w:style>
  <w:style w:type="paragraph" w:styleId="Citat">
    <w:name w:val="Quote"/>
    <w:basedOn w:val="Navaden"/>
    <w:next w:val="Navaden"/>
    <w:link w:val="CitatZnak"/>
    <w:uiPriority w:val="29"/>
    <w:qFormat/>
    <w:rsid w:val="00D36912"/>
    <w:pPr>
      <w:spacing w:before="200" w:after="160"/>
      <w:ind w:left="864" w:right="864"/>
      <w:jc w:val="center"/>
    </w:pPr>
    <w:rPr>
      <w:i/>
      <w:iCs/>
      <w:color w:val="000000" w:themeColor="text1"/>
    </w:rPr>
  </w:style>
  <w:style w:type="character" w:customStyle="1" w:styleId="CitatZnak">
    <w:name w:val="Citat Znak"/>
    <w:basedOn w:val="Privzetapisavaodstavka"/>
    <w:link w:val="Citat"/>
    <w:uiPriority w:val="29"/>
    <w:rsid w:val="00D36912"/>
    <w:rPr>
      <w:rFonts w:ascii="Arial Nova Light" w:hAnsi="Arial Nova Light" w:cs="Arial"/>
      <w:i/>
      <w:iCs/>
      <w:color w:val="000000" w:themeColor="text1"/>
      <w:sz w:val="24"/>
    </w:rPr>
  </w:style>
  <w:style w:type="character" w:styleId="SledenaHiperpovezava">
    <w:name w:val="FollowedHyperlink"/>
    <w:basedOn w:val="Privzetapisavaodstavka"/>
    <w:uiPriority w:val="99"/>
    <w:semiHidden/>
    <w:unhideWhenUsed/>
    <w:rsid w:val="009211F4"/>
    <w:rPr>
      <w:color w:val="954F72" w:themeColor="followedHyperlink"/>
      <w:u w:val="single"/>
    </w:rPr>
  </w:style>
  <w:style w:type="character" w:customStyle="1" w:styleId="Naslov2Znak">
    <w:name w:val="Naslov 2 Znak"/>
    <w:basedOn w:val="Privzetapisavaodstavka"/>
    <w:link w:val="Naslov2"/>
    <w:uiPriority w:val="9"/>
    <w:rsid w:val="004F3C16"/>
    <w:rPr>
      <w:rFonts w:cstheme="minorHAnsi"/>
      <w:color w:val="F5885D"/>
      <w:spacing w:val="22"/>
      <w:sz w:val="28"/>
      <w:szCs w:val="28"/>
    </w:rPr>
  </w:style>
  <w:style w:type="paragraph" w:styleId="Brezrazmikov">
    <w:name w:val="No Spacing"/>
    <w:uiPriority w:val="1"/>
    <w:qFormat/>
    <w:rsid w:val="00152B23"/>
    <w:pPr>
      <w:spacing w:after="0" w:line="240" w:lineRule="auto"/>
    </w:pPr>
    <w:rPr>
      <w:rFonts w:cstheme="minorHAnsi"/>
      <w:color w:val="404040" w:themeColor="text1" w:themeTint="BF"/>
    </w:rPr>
  </w:style>
  <w:style w:type="paragraph" w:styleId="Odstavekseznama">
    <w:name w:val="List Paragraph"/>
    <w:basedOn w:val="Navaden"/>
    <w:uiPriority w:val="34"/>
    <w:qFormat/>
    <w:rsid w:val="003D7D83"/>
    <w:pPr>
      <w:ind w:left="720" w:right="-64"/>
      <w:contextualSpacing/>
    </w:pPr>
    <w:rPr>
      <w:rFonts w:eastAsiaTheme="minorHAnsi" w:cs="Arial"/>
      <w:color w:val="404040" w:themeColor="text1" w:themeTint="BF"/>
      <w:szCs w:val="22"/>
      <w:lang w:eastAsia="en-US"/>
    </w:rPr>
  </w:style>
  <w:style w:type="paragraph" w:styleId="Navadensplet">
    <w:name w:val="Normal (Web)"/>
    <w:basedOn w:val="Navaden"/>
    <w:uiPriority w:val="99"/>
    <w:semiHidden/>
    <w:unhideWhenUsed/>
    <w:rsid w:val="00F84CC3"/>
    <w:pPr>
      <w:spacing w:before="100" w:beforeAutospacing="1" w:after="100" w:afterAutospacing="1" w:line="240" w:lineRule="auto"/>
      <w:ind w:left="0" w:right="0"/>
      <w:jc w:val="left"/>
    </w:pPr>
    <w:rPr>
      <w:rFonts w:ascii="Times New Roman" w:eastAsia="Times New Roman" w:hAnsi="Times New Roman" w:cs="Times New Roman"/>
      <w:color w:val="auto"/>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547244">
      <w:bodyDiv w:val="1"/>
      <w:marLeft w:val="0"/>
      <w:marRight w:val="0"/>
      <w:marTop w:val="0"/>
      <w:marBottom w:val="0"/>
      <w:divBdr>
        <w:top w:val="none" w:sz="0" w:space="0" w:color="auto"/>
        <w:left w:val="none" w:sz="0" w:space="0" w:color="auto"/>
        <w:bottom w:val="none" w:sz="0" w:space="0" w:color="auto"/>
        <w:right w:val="none" w:sz="0" w:space="0" w:color="auto"/>
      </w:divBdr>
    </w:div>
    <w:div w:id="1671368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ja.ladic@mirovni-institut.si" TargetMode="External"/><Relationship Id="rId13" Type="http://schemas.openxmlformats.org/officeDocument/2006/relationships/hyperlink" Target="https://counterhate.moodlecloud.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irovni-institut.si/projekti/proti-sovrastvu-izboljsanje-pomoci-zrtvam-zlocinov-iz-sovrastva-s-pristopom-osredotocenim-na-zrtve-in-intersekcijskim-pristop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enodo.org/record/7885567"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mirovni-institut.si/wp-content/uploads/2022/06/CounterHate2023_Report_Slovenia.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rovni-institut.si/wp-content/uploads/2022/06/NationalReportsCounterHate2023_Report_REV-21-3-2023.pdf"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rCQfT4+4KBmDowk7J+i93BX9UQ==">AMUW2mUPSdJTjHLzOKQtU7EMu8ZdrT2P5DI1cbbVihy1GjH1KPuLszIZLxbl5X7NftneL6ylWyhyltoh3V+vjSVpuQJLtzZ92cZujVe6qoKfLBpxJjwG/Ws=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785</Words>
  <Characters>4480</Characters>
  <Application>Microsoft Office Word</Application>
  <DocSecurity>0</DocSecurity>
  <Lines>37</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Korbila</dc:creator>
  <cp:keywords/>
  <dc:description/>
  <cp:lastModifiedBy>Jasna Babič</cp:lastModifiedBy>
  <cp:revision>2</cp:revision>
  <cp:lastPrinted>2023-06-15T07:17:00Z</cp:lastPrinted>
  <dcterms:created xsi:type="dcterms:W3CDTF">2024-05-07T10:27:00Z</dcterms:created>
  <dcterms:modified xsi:type="dcterms:W3CDTF">2024-05-07T10:27:00Z</dcterms:modified>
</cp:coreProperties>
</file>